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8013" w14:textId="77777777" w:rsidR="00B93388" w:rsidRPr="00B93388" w:rsidRDefault="00B93388" w:rsidP="00B93388">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B93388">
        <w:rPr>
          <w:rFonts w:ascii="Times New Roman" w:eastAsia="Times New Roman" w:hAnsi="Times New Roman" w:cs="Times New Roman"/>
          <w:noProof/>
          <w:kern w:val="0"/>
          <w:sz w:val="24"/>
          <w:szCs w:val="24"/>
          <w14:ligatures w14:val="none"/>
        </w:rPr>
        <w:drawing>
          <wp:inline distT="0" distB="0" distL="0" distR="0" wp14:anchorId="3269D46D" wp14:editId="21072B32">
            <wp:extent cx="5715000" cy="7620000"/>
            <wp:effectExtent l="0" t="0" r="0" b="0"/>
            <wp:docPr id="32" name="Picture 31" descr="Tony Shepard standing in a red and blue striped shirt, with the hands of his wife and son on his shoul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ny Shepard standing in a red and blue striped shirt, with the hands of his wife and son on his should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55B0FF7D" w14:textId="77777777"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r w:rsidRPr="00B93388">
        <w:rPr>
          <w:rFonts w:ascii="Georgia" w:eastAsia="Times New Roman" w:hAnsi="Georgia" w:cs="Times New Roman"/>
          <w:kern w:val="0"/>
          <w:sz w:val="24"/>
          <w:szCs w:val="24"/>
          <w:bdr w:val="none" w:sz="0" w:space="0" w:color="auto" w:frame="1"/>
          <w14:ligatures w14:val="none"/>
        </w:rPr>
        <w:t xml:space="preserve">Tony Shepard, of Madera, Calif., has gotten the medication he needs at the first two of his seven weekly cancer treatments. But every trip to the infusion center is like “Russian roulette,” he </w:t>
      </w:r>
      <w:proofErr w:type="spellStart"/>
      <w:proofErr w:type="gramStart"/>
      <w:r w:rsidRPr="00B93388">
        <w:rPr>
          <w:rFonts w:ascii="Georgia" w:eastAsia="Times New Roman" w:hAnsi="Georgia" w:cs="Times New Roman"/>
          <w:kern w:val="0"/>
          <w:sz w:val="24"/>
          <w:szCs w:val="24"/>
          <w:bdr w:val="none" w:sz="0" w:space="0" w:color="auto" w:frame="1"/>
          <w14:ligatures w14:val="none"/>
        </w:rPr>
        <w:t>said.</w:t>
      </w:r>
      <w:r w:rsidRPr="00B93388">
        <w:rPr>
          <w:rFonts w:ascii="Georgia" w:eastAsia="Times New Roman" w:hAnsi="Georgia" w:cs="Times New Roman"/>
          <w:spacing w:val="2"/>
          <w:kern w:val="0"/>
          <w:sz w:val="24"/>
          <w:szCs w:val="24"/>
          <w:bdr w:val="none" w:sz="0" w:space="0" w:color="auto" w:frame="1"/>
          <w14:ligatures w14:val="none"/>
        </w:rPr>
        <w:t>Credit</w:t>
      </w:r>
      <w:proofErr w:type="spellEnd"/>
      <w:proofErr w:type="gramEnd"/>
      <w:r w:rsidRPr="00B93388">
        <w:rPr>
          <w:rFonts w:ascii="Georgia" w:eastAsia="Times New Roman" w:hAnsi="Georgia" w:cs="Times New Roman"/>
          <w:spacing w:val="2"/>
          <w:kern w:val="0"/>
          <w:sz w:val="24"/>
          <w:szCs w:val="24"/>
          <w:bdr w:val="none" w:sz="0" w:space="0" w:color="auto" w:frame="1"/>
          <w14:ligatures w14:val="none"/>
        </w:rPr>
        <w:t>...Adam Perez for The New York Times</w:t>
      </w:r>
    </w:p>
    <w:p w14:paraId="4DDA5C51" w14:textId="77777777" w:rsidR="00B93388" w:rsidRPr="00B93388" w:rsidRDefault="00B93388" w:rsidP="00B93388">
      <w:pPr>
        <w:spacing w:after="0" w:line="240" w:lineRule="auto"/>
        <w:textAlignment w:val="baseline"/>
        <w:rPr>
          <w:rFonts w:ascii="Times New Roman" w:eastAsia="Times New Roman" w:hAnsi="Times New Roman" w:cs="Times New Roman"/>
          <w:color w:val="333333"/>
          <w:kern w:val="0"/>
          <w:sz w:val="52"/>
          <w:szCs w:val="52"/>
          <w14:ligatures w14:val="none"/>
        </w:rPr>
      </w:pPr>
      <w:r w:rsidRPr="00B93388">
        <w:rPr>
          <w:rFonts w:ascii="Times New Roman" w:eastAsia="Times New Roman" w:hAnsi="Times New Roman" w:cs="Times New Roman"/>
          <w:color w:val="333333"/>
          <w:kern w:val="0"/>
          <w:sz w:val="52"/>
          <w:szCs w:val="52"/>
          <w14:ligatures w14:val="none"/>
        </w:rPr>
        <w:lastRenderedPageBreak/>
        <w:t>How the Shortage of a $15 Cancer Drug Is Upending Treatment</w:t>
      </w:r>
    </w:p>
    <w:p w14:paraId="742ED944" w14:textId="77777777" w:rsidR="00B93388" w:rsidRDefault="00B93388" w:rsidP="00B93388">
      <w:pPr>
        <w:spacing w:after="0" w:line="240" w:lineRule="auto"/>
        <w:textAlignment w:val="baseline"/>
        <w:rPr>
          <w:rFonts w:ascii="Times New Roman" w:eastAsia="Times New Roman" w:hAnsi="Times New Roman" w:cs="Times New Roman"/>
          <w:color w:val="333333"/>
          <w:kern w:val="0"/>
          <w:sz w:val="52"/>
          <w:szCs w:val="52"/>
          <w14:ligatures w14:val="none"/>
        </w:rPr>
      </w:pPr>
    </w:p>
    <w:p w14:paraId="5E0ABCD7" w14:textId="6B7B4C66" w:rsidR="00B93388" w:rsidRPr="00B93388" w:rsidRDefault="00B93388" w:rsidP="00B93388">
      <w:pPr>
        <w:spacing w:after="0" w:line="240" w:lineRule="auto"/>
        <w:textAlignment w:val="baseline"/>
        <w:rPr>
          <w:rFonts w:ascii="Times New Roman" w:eastAsia="Times New Roman" w:hAnsi="Times New Roman" w:cs="Times New Roman"/>
          <w:color w:val="333333"/>
          <w:kern w:val="0"/>
          <w:sz w:val="52"/>
          <w:szCs w:val="52"/>
          <w14:ligatures w14:val="none"/>
        </w:rPr>
      </w:pPr>
      <w:r w:rsidRPr="00B93388">
        <w:rPr>
          <w:rFonts w:ascii="Times New Roman" w:eastAsia="Times New Roman" w:hAnsi="Times New Roman" w:cs="Times New Roman"/>
          <w:color w:val="333333"/>
          <w:kern w:val="0"/>
          <w:sz w:val="52"/>
          <w:szCs w:val="52"/>
          <w14:ligatures w14:val="none"/>
        </w:rPr>
        <w:t>Older generic chemotherapy drugs remain scarce, forcing doctors to put a priority on the patients who have the best chance of survival.</w:t>
      </w:r>
    </w:p>
    <w:p w14:paraId="5CFB5E9F" w14:textId="77777777" w:rsidR="00B93388" w:rsidRPr="00B93388" w:rsidRDefault="00B93388" w:rsidP="00B93388">
      <w:pPr>
        <w:spacing w:after="100" w:line="240" w:lineRule="auto"/>
        <w:textAlignment w:val="baseline"/>
        <w:rPr>
          <w:rFonts w:ascii="Times New Roman" w:eastAsia="Times New Roman" w:hAnsi="Times New Roman" w:cs="Times New Roman"/>
          <w:color w:val="333333"/>
          <w:kern w:val="0"/>
          <w:sz w:val="52"/>
          <w:szCs w:val="52"/>
          <w14:ligatures w14:val="none"/>
        </w:rPr>
      </w:pPr>
      <w:r w:rsidRPr="00B93388">
        <w:rPr>
          <w:rFonts w:ascii="Helvetica" w:eastAsia="Times New Roman" w:hAnsi="Helvetica" w:cs="Helvetica"/>
          <w:color w:val="FFFFFF"/>
          <w:kern w:val="0"/>
          <w:sz w:val="52"/>
          <w:szCs w:val="52"/>
          <w:bdr w:val="none" w:sz="0" w:space="0" w:color="auto" w:frame="1"/>
          <w14:ligatures w14:val="none"/>
        </w:rPr>
        <w:t>Account</w:t>
      </w:r>
    </w:p>
    <w:p w14:paraId="607A1D72" w14:textId="242F06F8" w:rsidR="00B93388" w:rsidRPr="00B93388" w:rsidRDefault="00B93388" w:rsidP="00B93388">
      <w:pPr>
        <w:shd w:val="clear" w:color="auto" w:fill="FFFFFF"/>
        <w:spacing w:after="0" w:line="240" w:lineRule="auto"/>
        <w:ind w:right="180"/>
        <w:textAlignment w:val="top"/>
        <w:rPr>
          <w:rFonts w:ascii="Helvetica" w:eastAsia="Times New Roman" w:hAnsi="Helvetica" w:cs="Helvetica"/>
          <w:color w:val="999999"/>
          <w:kern w:val="0"/>
          <w:sz w:val="52"/>
          <w:szCs w:val="52"/>
          <w14:ligatures w14:val="none"/>
        </w:rPr>
      </w:pPr>
    </w:p>
    <w:p w14:paraId="47C88A50" w14:textId="77777777" w:rsidR="00B93388" w:rsidRPr="00B93388" w:rsidRDefault="00B93388" w:rsidP="00B93388">
      <w:pPr>
        <w:pBdr>
          <w:bottom w:val="single" w:sz="6" w:space="1" w:color="auto"/>
        </w:pBdr>
        <w:spacing w:after="0" w:line="240" w:lineRule="auto"/>
        <w:jc w:val="center"/>
        <w:rPr>
          <w:rFonts w:ascii="Arial" w:eastAsia="Times New Roman" w:hAnsi="Arial" w:cs="Arial"/>
          <w:vanish/>
          <w:kern w:val="0"/>
          <w:sz w:val="16"/>
          <w:szCs w:val="16"/>
          <w14:ligatures w14:val="none"/>
        </w:rPr>
      </w:pPr>
      <w:r w:rsidRPr="00B93388">
        <w:rPr>
          <w:rFonts w:ascii="Arial" w:eastAsia="Times New Roman" w:hAnsi="Arial" w:cs="Arial"/>
          <w:vanish/>
          <w:kern w:val="0"/>
          <w:sz w:val="16"/>
          <w:szCs w:val="16"/>
          <w14:ligatures w14:val="none"/>
        </w:rPr>
        <w:t>Top of Form</w:t>
      </w:r>
    </w:p>
    <w:p w14:paraId="736EE81D" w14:textId="77777777" w:rsidR="00B93388" w:rsidRPr="00B93388" w:rsidRDefault="00B93388" w:rsidP="00B93388">
      <w:pPr>
        <w:pBdr>
          <w:top w:val="single" w:sz="6" w:space="1" w:color="auto"/>
        </w:pBdr>
        <w:spacing w:line="240" w:lineRule="auto"/>
        <w:jc w:val="center"/>
        <w:rPr>
          <w:rFonts w:ascii="Arial" w:eastAsia="Times New Roman" w:hAnsi="Arial" w:cs="Arial"/>
          <w:vanish/>
          <w:kern w:val="0"/>
          <w:sz w:val="16"/>
          <w:szCs w:val="16"/>
          <w14:ligatures w14:val="none"/>
        </w:rPr>
      </w:pPr>
      <w:r w:rsidRPr="00B93388">
        <w:rPr>
          <w:rFonts w:ascii="Arial" w:eastAsia="Times New Roman" w:hAnsi="Arial" w:cs="Arial"/>
          <w:vanish/>
          <w:kern w:val="0"/>
          <w:sz w:val="16"/>
          <w:szCs w:val="16"/>
          <w14:ligatures w14:val="none"/>
        </w:rPr>
        <w:t>Bottom of Form</w:t>
      </w:r>
    </w:p>
    <w:p w14:paraId="00CBA490" w14:textId="77777777" w:rsidR="00B93388" w:rsidRPr="00B93388" w:rsidRDefault="00B93388" w:rsidP="00B93388">
      <w:pPr>
        <w:shd w:val="clear" w:color="auto" w:fill="FFFFFF"/>
        <w:spacing w:after="100" w:line="240" w:lineRule="auto"/>
        <w:textAlignment w:val="baseline"/>
        <w:rPr>
          <w:rFonts w:ascii="Times New Roman" w:eastAsia="Times New Roman" w:hAnsi="Times New Roman" w:cs="Times New Roman"/>
          <w:color w:val="333333"/>
          <w:kern w:val="0"/>
          <w:sz w:val="24"/>
          <w:szCs w:val="24"/>
          <w14:ligatures w14:val="none"/>
        </w:rPr>
      </w:pPr>
      <w:r w:rsidRPr="00B93388">
        <w:rPr>
          <w:rFonts w:ascii="Times New Roman" w:eastAsia="Times New Roman" w:hAnsi="Times New Roman" w:cs="Times New Roman"/>
          <w:noProof/>
          <w:color w:val="000000"/>
          <w:kern w:val="0"/>
          <w:sz w:val="24"/>
          <w:szCs w:val="24"/>
          <w:bdr w:val="none" w:sz="0" w:space="0" w:color="auto" w:frame="1"/>
          <w14:ligatures w14:val="none"/>
        </w:rPr>
        <w:drawing>
          <wp:inline distT="0" distB="0" distL="0" distR="0" wp14:anchorId="1A766A3E" wp14:editId="4BD690EF">
            <wp:extent cx="1428750" cy="1428750"/>
            <wp:effectExtent l="0" t="0" r="0" b="0"/>
            <wp:docPr id="21" name="Picture 30" descr="Christina Jewet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ristina Jewet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F74DDE3" w14:textId="77777777" w:rsidR="00B93388" w:rsidRPr="00B93388" w:rsidRDefault="00B93388" w:rsidP="00B93388">
      <w:pPr>
        <w:shd w:val="clear" w:color="auto" w:fill="FFFFFF"/>
        <w:spacing w:after="0" w:line="240" w:lineRule="auto"/>
        <w:textAlignment w:val="baseline"/>
        <w:rPr>
          <w:rFonts w:ascii="Helvetica" w:eastAsia="Times New Roman" w:hAnsi="Helvetica" w:cs="Helvetica"/>
          <w:b/>
          <w:bCs/>
          <w:color w:val="333333"/>
          <w:kern w:val="0"/>
          <w:sz w:val="24"/>
          <w:szCs w:val="24"/>
          <w14:ligatures w14:val="none"/>
        </w:rPr>
      </w:pPr>
      <w:r w:rsidRPr="00B93388">
        <w:rPr>
          <w:rFonts w:ascii="Helvetica" w:eastAsia="Times New Roman" w:hAnsi="Helvetica" w:cs="Helvetica"/>
          <w:b/>
          <w:bCs/>
          <w:color w:val="333333"/>
          <w:kern w:val="0"/>
          <w:sz w:val="24"/>
          <w:szCs w:val="24"/>
          <w:bdr w:val="none" w:sz="0" w:space="0" w:color="auto" w:frame="1"/>
          <w14:ligatures w14:val="none"/>
        </w:rPr>
        <w:t>By </w:t>
      </w:r>
      <w:hyperlink r:id="rId8" w:history="1">
        <w:r w:rsidRPr="00B93388">
          <w:rPr>
            <w:rFonts w:ascii="Helvetica" w:eastAsia="Times New Roman" w:hAnsi="Helvetica" w:cs="Helvetica"/>
            <w:b/>
            <w:bCs/>
            <w:color w:val="0000FF"/>
            <w:kern w:val="0"/>
            <w:sz w:val="24"/>
            <w:szCs w:val="24"/>
            <w:u w:val="single"/>
            <w:bdr w:val="none" w:sz="0" w:space="0" w:color="auto" w:frame="1"/>
            <w14:ligatures w14:val="none"/>
          </w:rPr>
          <w:t>Christina Jewett</w:t>
        </w:r>
      </w:hyperlink>
    </w:p>
    <w:p w14:paraId="6171226F" w14:textId="77777777" w:rsidR="00B93388" w:rsidRPr="00B93388" w:rsidRDefault="00B93388" w:rsidP="00B93388">
      <w:pPr>
        <w:numPr>
          <w:ilvl w:val="0"/>
          <w:numId w:val="2"/>
        </w:numPr>
        <w:shd w:val="clear" w:color="auto" w:fill="FFFFFF"/>
        <w:spacing w:line="240" w:lineRule="auto"/>
        <w:textAlignment w:val="baseline"/>
        <w:rPr>
          <w:rFonts w:ascii="Times New Roman" w:eastAsia="Times New Roman" w:hAnsi="Times New Roman" w:cs="Times New Roman"/>
          <w:color w:val="333333"/>
          <w:kern w:val="0"/>
          <w:sz w:val="24"/>
          <w:szCs w:val="24"/>
          <w14:ligatures w14:val="none"/>
        </w:rPr>
      </w:pPr>
      <w:r w:rsidRPr="00B93388">
        <w:rPr>
          <w:rFonts w:ascii="Times New Roman" w:eastAsia="Times New Roman" w:hAnsi="Times New Roman" w:cs="Times New Roman"/>
          <w:color w:val="333333"/>
          <w:kern w:val="0"/>
          <w:sz w:val="24"/>
          <w:szCs w:val="24"/>
          <w14:ligatures w14:val="none"/>
        </w:rPr>
        <w:t>June 26, 2023</w:t>
      </w:r>
    </w:p>
    <w:p w14:paraId="4C42E0EA"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Tony Shepard learned he had vocal cord cancer this spring, but he was encouraged when his doctor said he had an 88 percent chance at a cure with chemotherapy and radiation.</w:t>
      </w:r>
    </w:p>
    <w:p w14:paraId="3CBB5869"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That outlook began to dim in recent weeks, though, after the oncology practice he goes to in Central California began to sporadically run out of the critical medication he needs.</w:t>
      </w:r>
    </w:p>
    <w:p w14:paraId="7A3B8118"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Since Mr. Shepard’s doctor informed him of the shortage, each treatment session has felt like a game of “Russian roulette,” he said, knowing that failure would mean the removal of his vocal cords and the disappearing of his voice.</w:t>
      </w:r>
    </w:p>
    <w:p w14:paraId="57D46476"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“I try not to even think about it,” said Mr. Shepard, 62, a manager of a gas station in Madera, a town in California’s Central Valley. “It’s something scary that you don’t really want to think about — but you know it’s a reality.”</w:t>
      </w:r>
    </w:p>
    <w:p w14:paraId="270FBDC0"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lastRenderedPageBreak/>
        <w:t>The nation’s </w:t>
      </w:r>
      <w:hyperlink r:id="rId9" w:history="1">
        <w:r w:rsidRPr="00B93388">
          <w:rPr>
            <w:rFonts w:ascii="Georgia" w:eastAsia="Times New Roman" w:hAnsi="Georgia" w:cs="Times New Roman"/>
            <w:color w:val="0000FF"/>
            <w:kern w:val="0"/>
            <w:sz w:val="24"/>
            <w:szCs w:val="24"/>
            <w:u w:val="single"/>
            <w:bdr w:val="none" w:sz="0" w:space="0" w:color="auto" w:frame="1"/>
            <w14:ligatures w14:val="none"/>
          </w:rPr>
          <w:t>monthslong shortage</w:t>
        </w:r>
      </w:hyperlink>
      <w:r w:rsidRPr="00B93388">
        <w:rPr>
          <w:rFonts w:ascii="Georgia" w:eastAsia="Times New Roman" w:hAnsi="Georgia" w:cs="Times New Roman"/>
          <w:kern w:val="0"/>
          <w:sz w:val="24"/>
          <w:szCs w:val="24"/>
          <w14:ligatures w14:val="none"/>
        </w:rPr>
        <w:t> of highly potent cancer drugs is grinding on, forcing patients and their doctors to face even grimmer realities than those cancer typically presents. Thousands of patients like Mr. Shepard have been confronting gut-wrenching options, delays in treatment and potentially bleaker futures.</w:t>
      </w:r>
    </w:p>
    <w:p w14:paraId="21EF23CD"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Oncologists are concerned that the alternatives to two crucial chemotherapy drugs are far less effective in treating certain </w:t>
      </w:r>
      <w:proofErr w:type="gramStart"/>
      <w:r w:rsidRPr="00B93388">
        <w:rPr>
          <w:rFonts w:ascii="Georgia" w:eastAsia="Times New Roman" w:hAnsi="Georgia" w:cs="Times New Roman"/>
          <w:kern w:val="0"/>
          <w:sz w:val="24"/>
          <w:szCs w:val="24"/>
          <w14:ligatures w14:val="none"/>
        </w:rPr>
        <w:t>cancers, and</w:t>
      </w:r>
      <w:proofErr w:type="gramEnd"/>
      <w:r w:rsidRPr="00B93388">
        <w:rPr>
          <w:rFonts w:ascii="Georgia" w:eastAsia="Times New Roman" w:hAnsi="Georgia" w:cs="Times New Roman"/>
          <w:kern w:val="0"/>
          <w:sz w:val="24"/>
          <w:szCs w:val="24"/>
          <w14:ligatures w14:val="none"/>
        </w:rPr>
        <w:t xml:space="preserve"> are sometimes more toxic. The backup therapies or lack thereof, they say, pose particularly troubling prospects for patients with ovarian, testicular, breast, lung and head and neck cancers.</w:t>
      </w:r>
    </w:p>
    <w:p w14:paraId="6E3D3A06"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There are few, if any, signs that the shortage will ease anytime soon. A plant that was a main producer of the more popular drugs shut down late last year and has not reopened, depleting its stock. The easing of restrictions on imported drugs from China this month has provided some relief, but doctors said the influx has yet to make much of a dent. Some companies that sell the medications are projecting that the shortage will last through the fall or later.</w:t>
      </w:r>
    </w:p>
    <w:p w14:paraId="3DE7EE1E"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So far, neither a group of experts organized by the Biden administration nor prominent medical organizations have found a way to avoid rationing the crucial chemo drugs.</w:t>
      </w:r>
    </w:p>
    <w:p w14:paraId="05A6CB25"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To bridge the gaps, some doctors are extending care intervals and skimming precious milliliters to stretch doses. Others are turning to a strategy of surgery first and chemo later, banking on a resumption of supplies.</w:t>
      </w:r>
    </w:p>
    <w:p w14:paraId="752C045B" w14:textId="39F781A8" w:rsidR="00524233" w:rsidRPr="00524233" w:rsidRDefault="00B93388" w:rsidP="00524233">
      <w:pPr>
        <w:pBdr>
          <w:bottom w:val="single" w:sz="6" w:space="9" w:color="E2E2E2"/>
        </w:pBdr>
        <w:spacing w:after="225" w:line="210" w:lineRule="atLeast"/>
        <w:textAlignment w:val="baseline"/>
        <w:outlineLvl w:val="1"/>
        <w:rPr>
          <w:rFonts w:ascii="Helvetica" w:eastAsia="Times New Roman" w:hAnsi="Helvetica" w:cs="Helvetica"/>
          <w:b/>
          <w:bCs/>
          <w:color w:val="000000"/>
          <w:spacing w:val="5"/>
          <w:kern w:val="0"/>
          <w:sz w:val="21"/>
          <w:szCs w:val="21"/>
          <w14:ligatures w14:val="none"/>
        </w:rPr>
      </w:pPr>
      <w:r w:rsidRPr="00B93388">
        <w:rPr>
          <w:rFonts w:ascii="Helvetica" w:eastAsia="Times New Roman" w:hAnsi="Helvetica" w:cs="Helvetica"/>
          <w:b/>
          <w:bCs/>
          <w:color w:val="000000"/>
          <w:spacing w:val="5"/>
          <w:kern w:val="0"/>
          <w:sz w:val="21"/>
          <w:szCs w:val="21"/>
          <w14:ligatures w14:val="none"/>
        </w:rPr>
        <w:t>Editors’ Pic</w:t>
      </w:r>
      <w:r w:rsidR="00524233">
        <w:rPr>
          <w:rFonts w:ascii="Helvetica" w:eastAsia="Times New Roman" w:hAnsi="Helvetica" w:cs="Helvetica"/>
          <w:b/>
          <w:bCs/>
          <w:color w:val="000000"/>
          <w:spacing w:val="5"/>
          <w:kern w:val="0"/>
          <w:sz w:val="21"/>
          <w:szCs w:val="21"/>
          <w14:ligatures w14:val="none"/>
        </w:rPr>
        <w:t>k</w:t>
      </w:r>
    </w:p>
    <w:p w14:paraId="34182DA4" w14:textId="3F011340" w:rsidR="00524233" w:rsidRPr="00B93388" w:rsidRDefault="00524233" w:rsidP="00524233">
      <w:pPr>
        <w:spacing w:after="0" w:line="240" w:lineRule="auto"/>
        <w:textAlignment w:val="baseline"/>
        <w:rPr>
          <w:rFonts w:ascii="Georgia" w:eastAsia="Times New Roman" w:hAnsi="Georgia" w:cs="Times New Roman"/>
          <w:kern w:val="0"/>
          <w:sz w:val="24"/>
          <w:szCs w:val="24"/>
          <w14:ligatures w14:val="none"/>
        </w:rPr>
      </w:pPr>
    </w:p>
    <w:p w14:paraId="19E328FA" w14:textId="6860EDCB" w:rsidR="00B93388" w:rsidRPr="00B93388" w:rsidRDefault="00B93388" w:rsidP="00524233">
      <w:pPr>
        <w:spacing w:after="0" w:line="240" w:lineRule="auto"/>
        <w:textAlignment w:val="baseline"/>
        <w:rPr>
          <w:rFonts w:ascii="Times New Roman" w:eastAsia="Times New Roman" w:hAnsi="Times New Roman" w:cs="Times New Roman"/>
          <w:kern w:val="0"/>
          <w:sz w:val="24"/>
          <w:szCs w:val="24"/>
          <w14:ligatures w14:val="none"/>
        </w:rPr>
      </w:pPr>
      <w:r w:rsidRPr="00B93388">
        <w:rPr>
          <w:rFonts w:ascii="Georgia" w:eastAsia="Times New Roman" w:hAnsi="Georgia" w:cs="Times New Roman"/>
          <w:kern w:val="0"/>
          <w:sz w:val="24"/>
          <w:szCs w:val="24"/>
          <w14:ligatures w14:val="none"/>
        </w:rPr>
        <w:t>One of the nation’s top cancer care groups, the American Society of Clinical Oncology, is now advising doctors with low quantities of the medications to administer them to patients with a shot at a cure — and to deny them to patients with recurrent or widely spread disease.</w:t>
      </w:r>
    </w:p>
    <w:p w14:paraId="3AA7C361" w14:textId="77777777" w:rsidR="00B93388" w:rsidRPr="00B93388" w:rsidRDefault="00B93388" w:rsidP="00B93388">
      <w:pPr>
        <w:spacing w:after="0" w:line="240" w:lineRule="auto"/>
        <w:textAlignment w:val="baseline"/>
        <w:outlineLvl w:val="1"/>
        <w:rPr>
          <w:rFonts w:ascii="inherit" w:eastAsia="Times New Roman" w:hAnsi="inherit" w:cs="Times New Roman"/>
          <w:b/>
          <w:bCs/>
          <w:kern w:val="0"/>
          <w:sz w:val="36"/>
          <w:szCs w:val="36"/>
          <w14:ligatures w14:val="none"/>
        </w:rPr>
      </w:pPr>
      <w:r w:rsidRPr="00B93388">
        <w:rPr>
          <w:rFonts w:ascii="inherit" w:eastAsia="Times New Roman" w:hAnsi="inherit" w:cs="Times New Roman"/>
          <w:b/>
          <w:bCs/>
          <w:kern w:val="0"/>
          <w:sz w:val="36"/>
          <w:szCs w:val="36"/>
          <w14:ligatures w14:val="none"/>
        </w:rPr>
        <w:t>Health Care in the United States</w:t>
      </w:r>
    </w:p>
    <w:p w14:paraId="50FF41CB" w14:textId="77777777" w:rsidR="00B93388" w:rsidRPr="00B93388" w:rsidRDefault="00B93388" w:rsidP="00B93388">
      <w:pPr>
        <w:numPr>
          <w:ilvl w:val="0"/>
          <w:numId w:val="3"/>
        </w:num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B93388">
        <w:rPr>
          <w:rFonts w:ascii="inherit" w:eastAsia="Times New Roman" w:hAnsi="inherit" w:cs="Times New Roman"/>
          <w:b/>
          <w:bCs/>
          <w:kern w:val="0"/>
          <w:sz w:val="24"/>
          <w:szCs w:val="24"/>
          <w:bdr w:val="none" w:sz="0" w:space="0" w:color="auto" w:frame="1"/>
          <w14:ligatures w14:val="none"/>
        </w:rPr>
        <w:t>A Moral Crisis: </w:t>
      </w:r>
      <w:r w:rsidRPr="00B93388">
        <w:rPr>
          <w:rFonts w:ascii="Times New Roman" w:eastAsia="Times New Roman" w:hAnsi="Times New Roman" w:cs="Times New Roman"/>
          <w:kern w:val="0"/>
          <w:sz w:val="24"/>
          <w:szCs w:val="24"/>
          <w:bdr w:val="none" w:sz="0" w:space="0" w:color="auto" w:frame="1"/>
          <w14:ligatures w14:val="none"/>
        </w:rPr>
        <w:t>The corporatization of health care has changed the practice of medicine, </w:t>
      </w:r>
      <w:hyperlink r:id="rId10" w:history="1">
        <w:r w:rsidRPr="00B93388">
          <w:rPr>
            <w:rFonts w:ascii="Times New Roman" w:eastAsia="Times New Roman" w:hAnsi="Times New Roman" w:cs="Times New Roman"/>
            <w:color w:val="0000FF"/>
            <w:kern w:val="0"/>
            <w:sz w:val="24"/>
            <w:szCs w:val="24"/>
            <w:u w:val="single"/>
            <w:bdr w:val="none" w:sz="0" w:space="0" w:color="auto" w:frame="1"/>
            <w14:ligatures w14:val="none"/>
          </w:rPr>
          <w:t>causing many physicians to feel alien</w:t>
        </w:r>
        <w:r w:rsidRPr="00B93388">
          <w:rPr>
            <w:rFonts w:ascii="Times New Roman" w:eastAsia="Times New Roman" w:hAnsi="Times New Roman" w:cs="Times New Roman"/>
            <w:color w:val="0000FF"/>
            <w:kern w:val="0"/>
            <w:sz w:val="24"/>
            <w:szCs w:val="24"/>
            <w:u w:val="single"/>
            <w:bdr w:val="none" w:sz="0" w:space="0" w:color="auto" w:frame="1"/>
            <w14:ligatures w14:val="none"/>
          </w:rPr>
          <w:t>a</w:t>
        </w:r>
        <w:r w:rsidRPr="00B93388">
          <w:rPr>
            <w:rFonts w:ascii="Times New Roman" w:eastAsia="Times New Roman" w:hAnsi="Times New Roman" w:cs="Times New Roman"/>
            <w:color w:val="0000FF"/>
            <w:kern w:val="0"/>
            <w:sz w:val="24"/>
            <w:szCs w:val="24"/>
            <w:u w:val="single"/>
            <w:bdr w:val="none" w:sz="0" w:space="0" w:color="auto" w:frame="1"/>
            <w14:ligatures w14:val="none"/>
          </w:rPr>
          <w:t>ted from their work</w:t>
        </w:r>
      </w:hyperlink>
      <w:r w:rsidRPr="00B93388">
        <w:rPr>
          <w:rFonts w:ascii="Times New Roman" w:eastAsia="Times New Roman" w:hAnsi="Times New Roman" w:cs="Times New Roman"/>
          <w:kern w:val="0"/>
          <w:sz w:val="24"/>
          <w:szCs w:val="24"/>
          <w:bdr w:val="none" w:sz="0" w:space="0" w:color="auto" w:frame="1"/>
          <w14:ligatures w14:val="none"/>
        </w:rPr>
        <w:t>.</w:t>
      </w:r>
    </w:p>
    <w:p w14:paraId="6B8BF59D" w14:textId="77777777" w:rsidR="00B93388" w:rsidRPr="00B93388" w:rsidRDefault="00B93388" w:rsidP="00B93388">
      <w:pPr>
        <w:numPr>
          <w:ilvl w:val="0"/>
          <w:numId w:val="3"/>
        </w:num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B93388">
        <w:rPr>
          <w:rFonts w:ascii="inherit" w:eastAsia="Times New Roman" w:hAnsi="inherit" w:cs="Times New Roman"/>
          <w:b/>
          <w:bCs/>
          <w:kern w:val="0"/>
          <w:sz w:val="24"/>
          <w:szCs w:val="24"/>
          <w:bdr w:val="none" w:sz="0" w:space="0" w:color="auto" w:frame="1"/>
          <w14:ligatures w14:val="none"/>
        </w:rPr>
        <w:t>Insurance Obstacles:</w:t>
      </w:r>
      <w:r w:rsidRPr="00B93388">
        <w:rPr>
          <w:rFonts w:ascii="Times New Roman" w:eastAsia="Times New Roman" w:hAnsi="Times New Roman" w:cs="Times New Roman"/>
          <w:kern w:val="0"/>
          <w:sz w:val="24"/>
          <w:szCs w:val="24"/>
          <w:bdr w:val="none" w:sz="0" w:space="0" w:color="auto" w:frame="1"/>
          <w14:ligatures w14:val="none"/>
        </w:rPr>
        <w:t> A majority of Americans with health insurance said </w:t>
      </w:r>
      <w:hyperlink r:id="rId11" w:history="1">
        <w:r w:rsidRPr="00B93388">
          <w:rPr>
            <w:rFonts w:ascii="Times New Roman" w:eastAsia="Times New Roman" w:hAnsi="Times New Roman" w:cs="Times New Roman"/>
            <w:color w:val="0000FF"/>
            <w:kern w:val="0"/>
            <w:sz w:val="24"/>
            <w:szCs w:val="24"/>
            <w:u w:val="single"/>
            <w:bdr w:val="none" w:sz="0" w:space="0" w:color="auto" w:frame="1"/>
            <w14:ligatures w14:val="none"/>
          </w:rPr>
          <w:t>they had encountered obstacles to coverage</w:t>
        </w:r>
      </w:hyperlink>
      <w:r w:rsidRPr="00B93388">
        <w:rPr>
          <w:rFonts w:ascii="Times New Roman" w:eastAsia="Times New Roman" w:hAnsi="Times New Roman" w:cs="Times New Roman"/>
          <w:kern w:val="0"/>
          <w:sz w:val="24"/>
          <w:szCs w:val="24"/>
          <w:bdr w:val="none" w:sz="0" w:space="0" w:color="auto" w:frame="1"/>
          <w14:ligatures w14:val="none"/>
        </w:rPr>
        <w:t>, including denied medical care and higher bills, according to a new survey.</w:t>
      </w:r>
    </w:p>
    <w:p w14:paraId="735A8550" w14:textId="77777777" w:rsidR="00B93388" w:rsidRPr="00B93388" w:rsidRDefault="00B93388" w:rsidP="00B93388">
      <w:pPr>
        <w:numPr>
          <w:ilvl w:val="0"/>
          <w:numId w:val="3"/>
        </w:num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B93388">
        <w:rPr>
          <w:rFonts w:ascii="inherit" w:eastAsia="Times New Roman" w:hAnsi="inherit" w:cs="Times New Roman"/>
          <w:b/>
          <w:bCs/>
          <w:kern w:val="0"/>
          <w:sz w:val="24"/>
          <w:szCs w:val="24"/>
          <w:bdr w:val="none" w:sz="0" w:space="0" w:color="auto" w:frame="1"/>
          <w14:ligatures w14:val="none"/>
        </w:rPr>
        <w:t>B.M.I.: </w:t>
      </w:r>
      <w:r w:rsidRPr="00B93388">
        <w:rPr>
          <w:rFonts w:ascii="Times New Roman" w:eastAsia="Times New Roman" w:hAnsi="Times New Roman" w:cs="Times New Roman"/>
          <w:kern w:val="0"/>
          <w:sz w:val="24"/>
          <w:szCs w:val="24"/>
          <w:bdr w:val="none" w:sz="0" w:space="0" w:color="auto" w:frame="1"/>
          <w14:ligatures w14:val="none"/>
        </w:rPr>
        <w:t>The American Medical Association voted to adopt a new policy </w:t>
      </w:r>
      <w:hyperlink r:id="rId12" w:history="1">
        <w:r w:rsidRPr="00B93388">
          <w:rPr>
            <w:rFonts w:ascii="Times New Roman" w:eastAsia="Times New Roman" w:hAnsi="Times New Roman" w:cs="Times New Roman"/>
            <w:color w:val="0000FF"/>
            <w:kern w:val="0"/>
            <w:sz w:val="24"/>
            <w:szCs w:val="24"/>
            <w:u w:val="single"/>
            <w:bdr w:val="none" w:sz="0" w:space="0" w:color="auto" w:frame="1"/>
            <w14:ligatures w14:val="none"/>
          </w:rPr>
          <w:t>encouraging doctors not to rely only on body mass index</w:t>
        </w:r>
      </w:hyperlink>
      <w:r w:rsidRPr="00B93388">
        <w:rPr>
          <w:rFonts w:ascii="Times New Roman" w:eastAsia="Times New Roman" w:hAnsi="Times New Roman" w:cs="Times New Roman"/>
          <w:kern w:val="0"/>
          <w:sz w:val="24"/>
          <w:szCs w:val="24"/>
          <w:bdr w:val="none" w:sz="0" w:space="0" w:color="auto" w:frame="1"/>
          <w14:ligatures w14:val="none"/>
        </w:rPr>
        <w:t>, a long-used but potentially misleading metric, when assessing weight and health.</w:t>
      </w:r>
    </w:p>
    <w:p w14:paraId="72B942DF" w14:textId="77777777" w:rsidR="00B93388" w:rsidRPr="00B93388" w:rsidRDefault="00B93388" w:rsidP="00B93388">
      <w:pPr>
        <w:numPr>
          <w:ilvl w:val="0"/>
          <w:numId w:val="3"/>
        </w:num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B93388">
        <w:rPr>
          <w:rFonts w:ascii="inherit" w:eastAsia="Times New Roman" w:hAnsi="inherit" w:cs="Times New Roman"/>
          <w:b/>
          <w:bCs/>
          <w:kern w:val="0"/>
          <w:sz w:val="24"/>
          <w:szCs w:val="24"/>
          <w:bdr w:val="none" w:sz="0" w:space="0" w:color="auto" w:frame="1"/>
          <w14:ligatures w14:val="none"/>
        </w:rPr>
        <w:t>Merck Lawsuit: </w:t>
      </w:r>
      <w:r w:rsidRPr="00B93388">
        <w:rPr>
          <w:rFonts w:ascii="Times New Roman" w:eastAsia="Times New Roman" w:hAnsi="Times New Roman" w:cs="Times New Roman"/>
          <w:kern w:val="0"/>
          <w:sz w:val="24"/>
          <w:szCs w:val="24"/>
          <w:bdr w:val="none" w:sz="0" w:space="0" w:color="auto" w:frame="1"/>
          <w14:ligatures w14:val="none"/>
        </w:rPr>
        <w:t>The pharmaceutical company </w:t>
      </w:r>
      <w:hyperlink r:id="rId13" w:history="1">
        <w:r w:rsidRPr="00B93388">
          <w:rPr>
            <w:rFonts w:ascii="Times New Roman" w:eastAsia="Times New Roman" w:hAnsi="Times New Roman" w:cs="Times New Roman"/>
            <w:color w:val="0000FF"/>
            <w:kern w:val="0"/>
            <w:sz w:val="24"/>
            <w:szCs w:val="24"/>
            <w:u w:val="single"/>
            <w:bdr w:val="none" w:sz="0" w:space="0" w:color="auto" w:frame="1"/>
            <w14:ligatures w14:val="none"/>
          </w:rPr>
          <w:t>sued the U.S. government</w:t>
        </w:r>
      </w:hyperlink>
      <w:r w:rsidRPr="00B93388">
        <w:rPr>
          <w:rFonts w:ascii="Times New Roman" w:eastAsia="Times New Roman" w:hAnsi="Times New Roman" w:cs="Times New Roman"/>
          <w:kern w:val="0"/>
          <w:sz w:val="24"/>
          <w:szCs w:val="24"/>
          <w:bdr w:val="none" w:sz="0" w:space="0" w:color="auto" w:frame="1"/>
          <w14:ligatures w14:val="none"/>
        </w:rPr>
        <w:t> over a federal law that empowers Medicare for the first time to negotiate prices directly with drugmakers.</w:t>
      </w:r>
    </w:p>
    <w:p w14:paraId="48476C1B"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Times New Roman" w:eastAsia="Times New Roman" w:hAnsi="Times New Roman" w:cs="Times New Roman"/>
          <w:kern w:val="0"/>
          <w:sz w:val="24"/>
          <w:szCs w:val="24"/>
          <w14:ligatures w14:val="none"/>
        </w:rPr>
        <w:t>​​</w:t>
      </w:r>
      <w:r w:rsidRPr="00B93388">
        <w:rPr>
          <w:rFonts w:ascii="Georgia" w:eastAsia="Times New Roman" w:hAnsi="Georgia" w:cs="Times New Roman"/>
          <w:kern w:val="0"/>
          <w:sz w:val="24"/>
          <w:szCs w:val="24"/>
          <w14:ligatures w14:val="none"/>
        </w:rPr>
        <w:t xml:space="preserve"> </w:t>
      </w:r>
      <w:r w:rsidRPr="00B93388">
        <w:rPr>
          <w:rFonts w:ascii="Georgia" w:eastAsia="Times New Roman" w:hAnsi="Georgia" w:cs="Georgia"/>
          <w:kern w:val="0"/>
          <w:sz w:val="24"/>
          <w:szCs w:val="24"/>
          <w14:ligatures w14:val="none"/>
        </w:rPr>
        <w:t>“</w:t>
      </w:r>
      <w:r w:rsidRPr="00B93388">
        <w:rPr>
          <w:rFonts w:ascii="Georgia" w:eastAsia="Times New Roman" w:hAnsi="Georgia" w:cs="Times New Roman"/>
          <w:kern w:val="0"/>
          <w:sz w:val="24"/>
          <w:szCs w:val="24"/>
          <w14:ligatures w14:val="none"/>
        </w:rPr>
        <w:t>We</w:t>
      </w:r>
      <w:r w:rsidRPr="00B93388">
        <w:rPr>
          <w:rFonts w:ascii="Georgia" w:eastAsia="Times New Roman" w:hAnsi="Georgia" w:cs="Georgia"/>
          <w:kern w:val="0"/>
          <w:sz w:val="24"/>
          <w:szCs w:val="24"/>
          <w14:ligatures w14:val="none"/>
        </w:rPr>
        <w:t>’</w:t>
      </w:r>
      <w:r w:rsidRPr="00B93388">
        <w:rPr>
          <w:rFonts w:ascii="Georgia" w:eastAsia="Times New Roman" w:hAnsi="Georgia" w:cs="Times New Roman"/>
          <w:kern w:val="0"/>
          <w:sz w:val="24"/>
          <w:szCs w:val="24"/>
          <w14:ligatures w14:val="none"/>
        </w:rPr>
        <w:t xml:space="preserve">re in a situation where patients are being left behind, and we’re really worried survival could be affected by the chemotherapy shortage,” said Dr. Angeles Alvarez </w:t>
      </w:r>
      <w:r w:rsidRPr="00B93388">
        <w:rPr>
          <w:rFonts w:ascii="Georgia" w:eastAsia="Times New Roman" w:hAnsi="Georgia" w:cs="Times New Roman"/>
          <w:kern w:val="0"/>
          <w:sz w:val="24"/>
          <w:szCs w:val="24"/>
          <w14:ligatures w14:val="none"/>
        </w:rPr>
        <w:lastRenderedPageBreak/>
        <w:t>Secord, president of the Society of Gynecologic Oncology and a professor at Duke University School of Medicine.</w:t>
      </w:r>
    </w:p>
    <w:p w14:paraId="770B34D4"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Two main chemotherapy drugs, </w:t>
      </w:r>
      <w:proofErr w:type="gramStart"/>
      <w:r w:rsidRPr="00B93388">
        <w:rPr>
          <w:rFonts w:ascii="Georgia" w:eastAsia="Times New Roman" w:hAnsi="Georgia" w:cs="Times New Roman"/>
          <w:kern w:val="0"/>
          <w:sz w:val="24"/>
          <w:szCs w:val="24"/>
          <w14:ligatures w14:val="none"/>
        </w:rPr>
        <w:t>cisplatin</w:t>
      </w:r>
      <w:proofErr w:type="gramEnd"/>
      <w:r w:rsidRPr="00B93388">
        <w:rPr>
          <w:rFonts w:ascii="Georgia" w:eastAsia="Times New Roman" w:hAnsi="Georgia" w:cs="Times New Roman"/>
          <w:kern w:val="0"/>
          <w:sz w:val="24"/>
          <w:szCs w:val="24"/>
          <w14:ligatures w14:val="none"/>
        </w:rPr>
        <w:t xml:space="preserve"> and carboplatin, are deployed as frontline medicines in cocktails used to shrink or eliminate tumors. More than a dozen cancer drugs are also officially in short supply, as well as </w:t>
      </w:r>
      <w:hyperlink r:id="rId14" w:tgtFrame="_blank" w:history="1">
        <w:r w:rsidRPr="00B93388">
          <w:rPr>
            <w:rFonts w:ascii="Georgia" w:eastAsia="Times New Roman" w:hAnsi="Georgia" w:cs="Times New Roman"/>
            <w:color w:val="0000FF"/>
            <w:kern w:val="0"/>
            <w:sz w:val="24"/>
            <w:szCs w:val="24"/>
            <w:u w:val="single"/>
            <w:bdr w:val="none" w:sz="0" w:space="0" w:color="auto" w:frame="1"/>
            <w14:ligatures w14:val="none"/>
          </w:rPr>
          <w:t>hundreds of other</w:t>
        </w:r>
      </w:hyperlink>
      <w:r w:rsidRPr="00B93388">
        <w:rPr>
          <w:rFonts w:ascii="Georgia" w:eastAsia="Times New Roman" w:hAnsi="Georgia" w:cs="Times New Roman"/>
          <w:kern w:val="0"/>
          <w:sz w:val="24"/>
          <w:szCs w:val="24"/>
          <w14:ligatures w14:val="none"/>
        </w:rPr>
        <w:t xml:space="preserve"> medications, including antibiotics and sterile injectable fluids. Still, doctors predict that the absence of </w:t>
      </w:r>
      <w:proofErr w:type="gramStart"/>
      <w:r w:rsidRPr="00B93388">
        <w:rPr>
          <w:rFonts w:ascii="Georgia" w:eastAsia="Times New Roman" w:hAnsi="Georgia" w:cs="Times New Roman"/>
          <w:kern w:val="0"/>
          <w:sz w:val="24"/>
          <w:szCs w:val="24"/>
          <w14:ligatures w14:val="none"/>
        </w:rPr>
        <w:t>the powerful</w:t>
      </w:r>
      <w:proofErr w:type="gramEnd"/>
      <w:r w:rsidRPr="00B93388">
        <w:rPr>
          <w:rFonts w:ascii="Georgia" w:eastAsia="Times New Roman" w:hAnsi="Georgia" w:cs="Times New Roman"/>
          <w:kern w:val="0"/>
          <w:sz w:val="24"/>
          <w:szCs w:val="24"/>
          <w14:ligatures w14:val="none"/>
        </w:rPr>
        <w:t xml:space="preserve"> chemotherapies may hurt patients most.</w:t>
      </w:r>
    </w:p>
    <w:p w14:paraId="03F68DE0"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Cisplatin and carboplatin are inexpensive: They cost $15 and $23 per vial, according to the U.S. Pharmacopeia, a nonprofit aimed at medication safety and supply. But manufacturing the drugs requires a reliable supply of platinum, a metal used, as well as a sterile plant and special controls to protect workers from the drugs’ toxic effects. As a result, few companies make them.</w:t>
      </w:r>
    </w:p>
    <w:p w14:paraId="24AD6A5F" w14:textId="77777777"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r w:rsidRPr="00B93388">
        <w:rPr>
          <w:rFonts w:ascii="Times New Roman" w:eastAsia="Times New Roman" w:hAnsi="Times New Roman" w:cs="Times New Roman"/>
          <w:kern w:val="0"/>
          <w:sz w:val="24"/>
          <w:szCs w:val="24"/>
          <w:bdr w:val="none" w:sz="0" w:space="0" w:color="auto" w:frame="1"/>
          <w14:ligatures w14:val="none"/>
        </w:rPr>
        <w:lastRenderedPageBreak/>
        <w:t>Image</w:t>
      </w:r>
      <w:r w:rsidRPr="00B93388">
        <w:rPr>
          <w:rFonts w:ascii="Times New Roman" w:eastAsia="Times New Roman" w:hAnsi="Times New Roman" w:cs="Times New Roman"/>
          <w:noProof/>
          <w:kern w:val="0"/>
          <w:sz w:val="24"/>
          <w:szCs w:val="24"/>
          <w14:ligatures w14:val="none"/>
        </w:rPr>
        <w:drawing>
          <wp:inline distT="0" distB="0" distL="0" distR="0" wp14:anchorId="7944A218" wp14:editId="590B6DF9">
            <wp:extent cx="5715000" cy="7610475"/>
            <wp:effectExtent l="0" t="0" r="0" b="9525"/>
            <wp:docPr id="25" name="Picture 26" descr="A hand holds up a box of cisplatin, with red, black and yellow highlighted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hand holds up a box of cisplatin, with red, black and yellow highlighted lette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610475"/>
                    </a:xfrm>
                    <a:prstGeom prst="rect">
                      <a:avLst/>
                    </a:prstGeom>
                    <a:noFill/>
                    <a:ln>
                      <a:noFill/>
                    </a:ln>
                  </pic:spPr>
                </pic:pic>
              </a:graphicData>
            </a:graphic>
          </wp:inline>
        </w:drawing>
      </w:r>
    </w:p>
    <w:p w14:paraId="2BD6877E" w14:textId="77777777"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r w:rsidRPr="00B93388">
        <w:rPr>
          <w:rFonts w:ascii="Georgia" w:eastAsia="Times New Roman" w:hAnsi="Georgia" w:cs="Times New Roman"/>
          <w:kern w:val="0"/>
          <w:sz w:val="24"/>
          <w:szCs w:val="24"/>
          <w:bdr w:val="none" w:sz="0" w:space="0" w:color="auto" w:frame="1"/>
          <w14:ligatures w14:val="none"/>
        </w:rPr>
        <w:t xml:space="preserve">A cisplatin injection box in the pharmaceutical storage room at the Center for Cancer and Blood Disorders in Fort Worth, </w:t>
      </w:r>
      <w:proofErr w:type="spellStart"/>
      <w:r w:rsidRPr="00B93388">
        <w:rPr>
          <w:rFonts w:ascii="Georgia" w:eastAsia="Times New Roman" w:hAnsi="Georgia" w:cs="Times New Roman"/>
          <w:kern w:val="0"/>
          <w:sz w:val="24"/>
          <w:szCs w:val="24"/>
          <w:bdr w:val="none" w:sz="0" w:space="0" w:color="auto" w:frame="1"/>
          <w14:ligatures w14:val="none"/>
        </w:rPr>
        <w:t>Texas.</w:t>
      </w:r>
      <w:r w:rsidRPr="00B93388">
        <w:rPr>
          <w:rFonts w:ascii="Georgia" w:eastAsia="Times New Roman" w:hAnsi="Georgia" w:cs="Times New Roman"/>
          <w:spacing w:val="2"/>
          <w:kern w:val="0"/>
          <w:sz w:val="24"/>
          <w:szCs w:val="24"/>
          <w:bdr w:val="none" w:sz="0" w:space="0" w:color="auto" w:frame="1"/>
          <w14:ligatures w14:val="none"/>
        </w:rPr>
        <w:t>Credit</w:t>
      </w:r>
      <w:proofErr w:type="spellEnd"/>
      <w:r w:rsidRPr="00B93388">
        <w:rPr>
          <w:rFonts w:ascii="Georgia" w:eastAsia="Times New Roman" w:hAnsi="Georgia" w:cs="Times New Roman"/>
          <w:spacing w:val="2"/>
          <w:kern w:val="0"/>
          <w:sz w:val="24"/>
          <w:szCs w:val="24"/>
          <w:bdr w:val="none" w:sz="0" w:space="0" w:color="auto" w:frame="1"/>
          <w14:ligatures w14:val="none"/>
        </w:rPr>
        <w:t>...Emil Lippe for The New York Times</w:t>
      </w:r>
    </w:p>
    <w:p w14:paraId="6018C377" w14:textId="4430B9D4"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p>
    <w:p w14:paraId="310F8C24"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The most recent shortages of these widely used drugs occurred when a leading manufacturer, </w:t>
      </w:r>
      <w:proofErr w:type="spellStart"/>
      <w:r w:rsidRPr="00B93388">
        <w:rPr>
          <w:rFonts w:ascii="Georgia" w:eastAsia="Times New Roman" w:hAnsi="Georgia" w:cs="Times New Roman"/>
          <w:kern w:val="0"/>
          <w:sz w:val="24"/>
          <w:szCs w:val="24"/>
          <w14:ligatures w14:val="none"/>
        </w:rPr>
        <w:t>Intas</w:t>
      </w:r>
      <w:proofErr w:type="spellEnd"/>
      <w:r w:rsidRPr="00B93388">
        <w:rPr>
          <w:rFonts w:ascii="Georgia" w:eastAsia="Times New Roman" w:hAnsi="Georgia" w:cs="Times New Roman"/>
          <w:kern w:val="0"/>
          <w:sz w:val="24"/>
          <w:szCs w:val="24"/>
          <w14:ligatures w14:val="none"/>
        </w:rPr>
        <w:t xml:space="preserve"> Pharmaceuticals, shut down production in December after the Food and Drug Administration had performed a surprise inspection at its plant in Ahmedabad, India. The U.S. agency </w:t>
      </w:r>
      <w:hyperlink r:id="rId16" w:tgtFrame="_blank" w:history="1">
        <w:r w:rsidRPr="00B93388">
          <w:rPr>
            <w:rFonts w:ascii="Georgia" w:eastAsia="Times New Roman" w:hAnsi="Georgia" w:cs="Times New Roman"/>
            <w:color w:val="0000FF"/>
            <w:kern w:val="0"/>
            <w:sz w:val="24"/>
            <w:szCs w:val="24"/>
            <w:u w:val="single"/>
            <w:bdr w:val="none" w:sz="0" w:space="0" w:color="auto" w:frame="1"/>
            <w14:ligatures w14:val="none"/>
          </w:rPr>
          <w:t>issued a report</w:t>
        </w:r>
      </w:hyperlink>
      <w:r w:rsidRPr="00B93388">
        <w:rPr>
          <w:rFonts w:ascii="Georgia" w:eastAsia="Times New Roman" w:hAnsi="Georgia" w:cs="Times New Roman"/>
          <w:kern w:val="0"/>
          <w:sz w:val="24"/>
          <w:szCs w:val="24"/>
          <w14:ligatures w14:val="none"/>
        </w:rPr>
        <w:t> that said employees were shredding, tearing and pouring acid on quality control records and noted a “cascade of failure” at the site.</w:t>
      </w:r>
    </w:p>
    <w:p w14:paraId="50344A60"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The company’s subsidiary, Accord Healthcare, in Durham, North Carolina, said recently that it was still making improvements at the plant that were needed to restart production.</w:t>
      </w:r>
    </w:p>
    <w:p w14:paraId="01162649"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By this spring, the effects of the </w:t>
      </w:r>
      <w:proofErr w:type="spellStart"/>
      <w:r w:rsidRPr="00B93388">
        <w:rPr>
          <w:rFonts w:ascii="Georgia" w:eastAsia="Times New Roman" w:hAnsi="Georgia" w:cs="Times New Roman"/>
          <w:kern w:val="0"/>
          <w:sz w:val="24"/>
          <w:szCs w:val="24"/>
          <w14:ligatures w14:val="none"/>
        </w:rPr>
        <w:t>Intas</w:t>
      </w:r>
      <w:proofErr w:type="spellEnd"/>
      <w:r w:rsidRPr="00B93388">
        <w:rPr>
          <w:rFonts w:ascii="Georgia" w:eastAsia="Times New Roman" w:hAnsi="Georgia" w:cs="Times New Roman"/>
          <w:kern w:val="0"/>
          <w:sz w:val="24"/>
          <w:szCs w:val="24"/>
          <w14:ligatures w14:val="none"/>
        </w:rPr>
        <w:t xml:space="preserve"> shutdown were deeply felt. A </w:t>
      </w:r>
      <w:hyperlink r:id="rId17" w:tgtFrame="_blank" w:history="1">
        <w:r w:rsidRPr="00B93388">
          <w:rPr>
            <w:rFonts w:ascii="Georgia" w:eastAsia="Times New Roman" w:hAnsi="Georgia" w:cs="Times New Roman"/>
            <w:color w:val="0000FF"/>
            <w:kern w:val="0"/>
            <w:sz w:val="24"/>
            <w:szCs w:val="24"/>
            <w:u w:val="single"/>
            <w:bdr w:val="none" w:sz="0" w:space="0" w:color="auto" w:frame="1"/>
            <w14:ligatures w14:val="none"/>
          </w:rPr>
          <w:t>survey by the National Comprehensive Cancer Network</w:t>
        </w:r>
      </w:hyperlink>
      <w:r w:rsidRPr="00B93388">
        <w:rPr>
          <w:rFonts w:ascii="Georgia" w:eastAsia="Times New Roman" w:hAnsi="Georgia" w:cs="Times New Roman"/>
          <w:kern w:val="0"/>
          <w:sz w:val="24"/>
          <w:szCs w:val="24"/>
          <w14:ligatures w14:val="none"/>
        </w:rPr>
        <w:t> of academic treatment centers released earlier this month found that 93 percent of the 27 centers that responded were experiencing a carboplatin shortage. As a result, 36 percent of them reported altering treatments for their patients, resorting to lower doses and longer intervals between therapies.</w:t>
      </w:r>
    </w:p>
    <w:p w14:paraId="49C77717"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At </w:t>
      </w:r>
      <w:proofErr w:type="spellStart"/>
      <w:proofErr w:type="gramStart"/>
      <w:r w:rsidRPr="00B93388">
        <w:rPr>
          <w:rFonts w:ascii="Georgia" w:eastAsia="Times New Roman" w:hAnsi="Georgia" w:cs="Times New Roman"/>
          <w:kern w:val="0"/>
          <w:sz w:val="24"/>
          <w:szCs w:val="24"/>
          <w14:ligatures w14:val="none"/>
        </w:rPr>
        <w:t>cCare</w:t>
      </w:r>
      <w:proofErr w:type="spellEnd"/>
      <w:proofErr w:type="gramEnd"/>
      <w:r w:rsidRPr="00B93388">
        <w:rPr>
          <w:rFonts w:ascii="Georgia" w:eastAsia="Times New Roman" w:hAnsi="Georgia" w:cs="Times New Roman"/>
          <w:kern w:val="0"/>
          <w:sz w:val="24"/>
          <w:szCs w:val="24"/>
          <w14:ligatures w14:val="none"/>
        </w:rPr>
        <w:t xml:space="preserve"> Cancer Center in Fresno, Calif., where Mr. Shepard receives care for his vocal cord cancer, efforts to stretch supply have given way to sporadic availability. For the last six weeks, vials of the platinum drugs have been unavailable roughly half of the time, an oncologist, Dr. Ravi Rao, said.</w:t>
      </w:r>
    </w:p>
    <w:p w14:paraId="04308C85"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He said Mr. Shepard’s odds of a cure without the drugs would fall from roughly 90 percent to about 45 percent. Fortunately, Mr. Shepard said, the drugs have been available for the first two of seven treatments.</w:t>
      </w:r>
    </w:p>
    <w:p w14:paraId="6D34773E"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Patients with ovarian cancer are facing the worst outlook, Dr. Rao said, because of how common the disease is and how central the platinum drugs have been in tackling it for decades. Without those drugs, one patient with extensive ovarian cancer has odds of survival that fall to the single digits from about 30 percent, he said.</w:t>
      </w:r>
    </w:p>
    <w:p w14:paraId="10CF76BE"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“This shortage will lead to people dying,” said Dr. Rao, who is also a board member of the Community Oncology Alliance. “There’s just no way around it. You cannot remove these lifesaving drugs and not have bad outcomes.”</w:t>
      </w:r>
    </w:p>
    <w:p w14:paraId="020B1C30"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Others who face heightened threats are patients with testicular cancer, because cisplatin has a known record of curing even advanced cases, said Dr. Julie </w:t>
      </w:r>
      <w:proofErr w:type="spellStart"/>
      <w:r w:rsidRPr="00B93388">
        <w:rPr>
          <w:rFonts w:ascii="Georgia" w:eastAsia="Times New Roman" w:hAnsi="Georgia" w:cs="Times New Roman"/>
          <w:kern w:val="0"/>
          <w:sz w:val="24"/>
          <w:szCs w:val="24"/>
          <w14:ligatures w14:val="none"/>
        </w:rPr>
        <w:t>Gralow</w:t>
      </w:r>
      <w:proofErr w:type="spellEnd"/>
      <w:r w:rsidRPr="00B93388">
        <w:rPr>
          <w:rFonts w:ascii="Georgia" w:eastAsia="Times New Roman" w:hAnsi="Georgia" w:cs="Times New Roman"/>
          <w:kern w:val="0"/>
          <w:sz w:val="24"/>
          <w:szCs w:val="24"/>
          <w14:ligatures w14:val="none"/>
        </w:rPr>
        <w:t>, the ASCO chief medical officer, </w:t>
      </w:r>
      <w:hyperlink r:id="rId18" w:tgtFrame="_blank" w:history="1">
        <w:r w:rsidRPr="00B93388">
          <w:rPr>
            <w:rFonts w:ascii="Georgia" w:eastAsia="Times New Roman" w:hAnsi="Georgia" w:cs="Times New Roman"/>
            <w:color w:val="0000FF"/>
            <w:kern w:val="0"/>
            <w:sz w:val="24"/>
            <w:szCs w:val="24"/>
            <w:u w:val="single"/>
            <w:bdr w:val="none" w:sz="0" w:space="0" w:color="auto" w:frame="1"/>
            <w14:ligatures w14:val="none"/>
          </w:rPr>
          <w:t>in her testimony</w:t>
        </w:r>
      </w:hyperlink>
      <w:r w:rsidRPr="00B93388">
        <w:rPr>
          <w:rFonts w:ascii="Georgia" w:eastAsia="Times New Roman" w:hAnsi="Georgia" w:cs="Times New Roman"/>
          <w:kern w:val="0"/>
          <w:sz w:val="24"/>
          <w:szCs w:val="24"/>
          <w14:ligatures w14:val="none"/>
        </w:rPr>
        <w:t> to a House subcommittee earlier this month.</w:t>
      </w:r>
    </w:p>
    <w:p w14:paraId="7F4503A6"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“This is critical, impacting maybe as many as half a million Americans with just these two drugs,” Dr. </w:t>
      </w:r>
      <w:proofErr w:type="spellStart"/>
      <w:r w:rsidRPr="00B93388">
        <w:rPr>
          <w:rFonts w:ascii="Georgia" w:eastAsia="Times New Roman" w:hAnsi="Georgia" w:cs="Times New Roman"/>
          <w:kern w:val="0"/>
          <w:sz w:val="24"/>
          <w:szCs w:val="24"/>
          <w14:ligatures w14:val="none"/>
        </w:rPr>
        <w:t>Gralow</w:t>
      </w:r>
      <w:proofErr w:type="spellEnd"/>
      <w:r w:rsidRPr="00B93388">
        <w:rPr>
          <w:rFonts w:ascii="Georgia" w:eastAsia="Times New Roman" w:hAnsi="Georgia" w:cs="Times New Roman"/>
          <w:kern w:val="0"/>
          <w:sz w:val="24"/>
          <w:szCs w:val="24"/>
          <w14:ligatures w14:val="none"/>
        </w:rPr>
        <w:t xml:space="preserve"> said.</w:t>
      </w:r>
    </w:p>
    <w:p w14:paraId="7D0157DB" w14:textId="218E02AD"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p>
    <w:p w14:paraId="64E7BD40"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For Florida Cancer Specialists, with more than 90 sites, the shortage initially meant conserving 10 to 15 percent of a patient’s dose to stretch stock, said Dr. Lucio Gordan, president of the practice.</w:t>
      </w:r>
    </w:p>
    <w:p w14:paraId="29541EE3"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lastRenderedPageBreak/>
        <w:t>That was not enough, so doctors began to only give the drugs to patients with a chance at a cure or those enrolled in clinical trials. The practice found some products at vastly inflated prices — apparent price gouging — but bought them anyway.</w:t>
      </w:r>
    </w:p>
    <w:p w14:paraId="1B31ADC1"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Still, by May, the practice was without carboplatin for 12 days and cisplatin for eight days, Dr. Gordan said.</w:t>
      </w:r>
    </w:p>
    <w:p w14:paraId="5BE37CEF"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Arias Pitts, 33, who was diagnosed with </w:t>
      </w:r>
      <w:proofErr w:type="gramStart"/>
      <w:r w:rsidRPr="00B93388">
        <w:rPr>
          <w:rFonts w:ascii="Georgia" w:eastAsia="Times New Roman" w:hAnsi="Georgia" w:cs="Times New Roman"/>
          <w:kern w:val="0"/>
          <w:sz w:val="24"/>
          <w:szCs w:val="24"/>
          <w14:ligatures w14:val="none"/>
        </w:rPr>
        <w:t>an aggressive</w:t>
      </w:r>
      <w:proofErr w:type="gramEnd"/>
      <w:r w:rsidRPr="00B93388">
        <w:rPr>
          <w:rFonts w:ascii="Georgia" w:eastAsia="Times New Roman" w:hAnsi="Georgia" w:cs="Times New Roman"/>
          <w:kern w:val="0"/>
          <w:sz w:val="24"/>
          <w:szCs w:val="24"/>
          <w14:ligatures w14:val="none"/>
        </w:rPr>
        <w:t xml:space="preserve"> breast cancer in April, encountered the shortage when she arrived to begin treatment on May 16. The carboplatin her doctor had ordered for the first of six rounds of chemotherapy was not available.</w:t>
      </w:r>
    </w:p>
    <w:p w14:paraId="413CC307"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w:t>
      </w:r>
      <w:proofErr w:type="gramStart"/>
      <w:r w:rsidRPr="00B93388">
        <w:rPr>
          <w:rFonts w:ascii="Georgia" w:eastAsia="Times New Roman" w:hAnsi="Georgia" w:cs="Times New Roman"/>
          <w:kern w:val="0"/>
          <w:sz w:val="24"/>
          <w:szCs w:val="24"/>
          <w14:ligatures w14:val="none"/>
        </w:rPr>
        <w:t>Of course</w:t>
      </w:r>
      <w:proofErr w:type="gramEnd"/>
      <w:r w:rsidRPr="00B93388">
        <w:rPr>
          <w:rFonts w:ascii="Georgia" w:eastAsia="Times New Roman" w:hAnsi="Georgia" w:cs="Times New Roman"/>
          <w:kern w:val="0"/>
          <w:sz w:val="24"/>
          <w:szCs w:val="24"/>
          <w14:ligatures w14:val="none"/>
        </w:rPr>
        <w:t xml:space="preserve"> I had questions and concerns,” said Ms. Pitts, an academic adviser at the University of South Florida and a single mother of a 4-year-old. She added: “It’s stressful.”</w:t>
      </w:r>
    </w:p>
    <w:p w14:paraId="315F4E61"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The F.D.A. has taken steps to ease the shortage. It oversaw the testing and release of batches of the platinum drugs manufactured by </w:t>
      </w:r>
      <w:proofErr w:type="spellStart"/>
      <w:r w:rsidRPr="00B93388">
        <w:rPr>
          <w:rFonts w:ascii="Georgia" w:eastAsia="Times New Roman" w:hAnsi="Georgia" w:cs="Times New Roman"/>
          <w:kern w:val="0"/>
          <w:sz w:val="24"/>
          <w:szCs w:val="24"/>
          <w14:ligatures w14:val="none"/>
        </w:rPr>
        <w:t>Intas</w:t>
      </w:r>
      <w:proofErr w:type="spellEnd"/>
      <w:r w:rsidRPr="00B93388">
        <w:rPr>
          <w:rFonts w:ascii="Georgia" w:eastAsia="Times New Roman" w:hAnsi="Georgia" w:cs="Times New Roman"/>
          <w:kern w:val="0"/>
          <w:sz w:val="24"/>
          <w:szCs w:val="24"/>
          <w14:ligatures w14:val="none"/>
        </w:rPr>
        <w:t xml:space="preserve"> in India that were made before the shutdown, but that stock has now been exhausted.</w:t>
      </w:r>
    </w:p>
    <w:p w14:paraId="304EA55F"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It is also temporarily allowing </w:t>
      </w:r>
      <w:proofErr w:type="spellStart"/>
      <w:r w:rsidRPr="00B93388">
        <w:rPr>
          <w:rFonts w:ascii="Georgia" w:eastAsia="Times New Roman" w:hAnsi="Georgia" w:cs="Times New Roman"/>
          <w:kern w:val="0"/>
          <w:sz w:val="24"/>
          <w:szCs w:val="24"/>
          <w14:ligatures w14:val="none"/>
        </w:rPr>
        <w:t>Qilu</w:t>
      </w:r>
      <w:proofErr w:type="spellEnd"/>
      <w:r w:rsidRPr="00B93388">
        <w:rPr>
          <w:rFonts w:ascii="Georgia" w:eastAsia="Times New Roman" w:hAnsi="Georgia" w:cs="Times New Roman"/>
          <w:kern w:val="0"/>
          <w:sz w:val="24"/>
          <w:szCs w:val="24"/>
          <w14:ligatures w14:val="none"/>
        </w:rPr>
        <w:t xml:space="preserve"> Pharmaceuticals, based in China, to ship its cisplatin to the United States.</w:t>
      </w:r>
    </w:p>
    <w:p w14:paraId="542B07F3"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Jordan Berman, a vice president of </w:t>
      </w:r>
      <w:proofErr w:type="spellStart"/>
      <w:r w:rsidRPr="00B93388">
        <w:rPr>
          <w:rFonts w:ascii="Georgia" w:eastAsia="Times New Roman" w:hAnsi="Georgia" w:cs="Times New Roman"/>
          <w:kern w:val="0"/>
          <w:sz w:val="24"/>
          <w:szCs w:val="24"/>
          <w14:ligatures w14:val="none"/>
        </w:rPr>
        <w:t>Apotex</w:t>
      </w:r>
      <w:proofErr w:type="spellEnd"/>
      <w:r w:rsidRPr="00B93388">
        <w:rPr>
          <w:rFonts w:ascii="Georgia" w:eastAsia="Times New Roman" w:hAnsi="Georgia" w:cs="Times New Roman"/>
          <w:kern w:val="0"/>
          <w:sz w:val="24"/>
          <w:szCs w:val="24"/>
          <w14:ligatures w14:val="none"/>
        </w:rPr>
        <w:t xml:space="preserve"> Pharmaceuticals, a Toronto company importing the </w:t>
      </w:r>
      <w:proofErr w:type="spellStart"/>
      <w:r w:rsidRPr="00B93388">
        <w:rPr>
          <w:rFonts w:ascii="Georgia" w:eastAsia="Times New Roman" w:hAnsi="Georgia" w:cs="Times New Roman"/>
          <w:kern w:val="0"/>
          <w:sz w:val="24"/>
          <w:szCs w:val="24"/>
          <w14:ligatures w14:val="none"/>
        </w:rPr>
        <w:t>Qilu</w:t>
      </w:r>
      <w:proofErr w:type="spellEnd"/>
      <w:r w:rsidRPr="00B93388">
        <w:rPr>
          <w:rFonts w:ascii="Georgia" w:eastAsia="Times New Roman" w:hAnsi="Georgia" w:cs="Times New Roman"/>
          <w:kern w:val="0"/>
          <w:sz w:val="24"/>
          <w:szCs w:val="24"/>
          <w14:ligatures w14:val="none"/>
        </w:rPr>
        <w:t xml:space="preserve"> drugs, said it received shipments of cisplatin on June 6 and began routing them through major U.S. distributors.</w:t>
      </w:r>
    </w:p>
    <w:p w14:paraId="11DCD856"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Oncologists and supply chain experts said there was little data so far to gauge the effect the imports would have. About 600 vials of cisplatin from China arrived at Florida Cancer Specialists earlier this month, Dr. Gordan said. But that was not enough for the practice to resume offering the drugs to patients with advanced or recurrent cancers.</w:t>
      </w:r>
    </w:p>
    <w:p w14:paraId="606413A9"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“It’s about six days of treatment for us,” Dr. Gordan said. “We’re scrambling.”</w:t>
      </w:r>
    </w:p>
    <w:p w14:paraId="7EF5F2A6" w14:textId="6387408E"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r w:rsidRPr="00B93388">
        <w:rPr>
          <w:rFonts w:ascii="Georgia" w:eastAsia="Times New Roman" w:hAnsi="Georgia" w:cs="Times New Roman"/>
          <w:kern w:val="0"/>
          <w:sz w:val="24"/>
          <w:szCs w:val="24"/>
          <w14:ligatures w14:val="none"/>
        </w:rPr>
        <w:t>Studies in the 1980s and 90s showed that the platinum drugs were a vast improvement over existing treatments, performing best in combination with other drugs and doubling the response rates </w:t>
      </w:r>
      <w:hyperlink r:id="rId19" w:tgtFrame="_blank" w:history="1">
        <w:r w:rsidRPr="00B93388">
          <w:rPr>
            <w:rFonts w:ascii="Georgia" w:eastAsia="Times New Roman" w:hAnsi="Georgia" w:cs="Times New Roman"/>
            <w:color w:val="0000FF"/>
            <w:kern w:val="0"/>
            <w:sz w:val="24"/>
            <w:szCs w:val="24"/>
            <w:u w:val="single"/>
            <w:bdr w:val="none" w:sz="0" w:space="0" w:color="auto" w:frame="1"/>
            <w14:ligatures w14:val="none"/>
          </w:rPr>
          <w:t>for ovarian</w:t>
        </w:r>
      </w:hyperlink>
      <w:r w:rsidRPr="00B93388">
        <w:rPr>
          <w:rFonts w:ascii="Georgia" w:eastAsia="Times New Roman" w:hAnsi="Georgia" w:cs="Times New Roman"/>
          <w:kern w:val="0"/>
          <w:sz w:val="24"/>
          <w:szCs w:val="24"/>
          <w14:ligatures w14:val="none"/>
        </w:rPr>
        <w:t> and </w:t>
      </w:r>
      <w:hyperlink r:id="rId20" w:tgtFrame="_blank" w:history="1">
        <w:r w:rsidRPr="00B93388">
          <w:rPr>
            <w:rFonts w:ascii="Georgia" w:eastAsia="Times New Roman" w:hAnsi="Georgia" w:cs="Times New Roman"/>
            <w:color w:val="0000FF"/>
            <w:kern w:val="0"/>
            <w:sz w:val="24"/>
            <w:szCs w:val="24"/>
            <w:u w:val="single"/>
            <w:bdr w:val="none" w:sz="0" w:space="0" w:color="auto" w:frame="1"/>
            <w14:ligatures w14:val="none"/>
          </w:rPr>
          <w:t>head and neck</w:t>
        </w:r>
      </w:hyperlink>
      <w:r w:rsidRPr="00B93388">
        <w:rPr>
          <w:rFonts w:ascii="Georgia" w:eastAsia="Times New Roman" w:hAnsi="Georgia" w:cs="Times New Roman"/>
          <w:kern w:val="0"/>
          <w:sz w:val="24"/>
          <w:szCs w:val="24"/>
          <w14:ligatures w14:val="none"/>
        </w:rPr>
        <w:t> cancer. The platinum </w:t>
      </w:r>
      <w:hyperlink r:id="rId21" w:tgtFrame="_blank" w:history="1">
        <w:r w:rsidRPr="00B93388">
          <w:rPr>
            <w:rFonts w:ascii="Georgia" w:eastAsia="Times New Roman" w:hAnsi="Georgia" w:cs="Times New Roman"/>
            <w:color w:val="0000FF"/>
            <w:kern w:val="0"/>
            <w:sz w:val="24"/>
            <w:szCs w:val="24"/>
            <w:u w:val="single"/>
            <w:bdr w:val="none" w:sz="0" w:space="0" w:color="auto" w:frame="1"/>
            <w14:ligatures w14:val="none"/>
          </w:rPr>
          <w:t>drugs pushed</w:t>
        </w:r>
      </w:hyperlink>
      <w:r w:rsidRPr="00B93388">
        <w:rPr>
          <w:rFonts w:ascii="Georgia" w:eastAsia="Times New Roman" w:hAnsi="Georgia" w:cs="Times New Roman"/>
          <w:kern w:val="0"/>
          <w:sz w:val="24"/>
          <w:szCs w:val="24"/>
          <w14:ligatures w14:val="none"/>
        </w:rPr>
        <w:t> the five-year survival rate for testicular cancer to 95 percent from roughly 10 percent.</w:t>
      </w:r>
      <w:r w:rsidRPr="00B93388">
        <w:rPr>
          <w:rFonts w:ascii="Times New Roman" w:eastAsia="Times New Roman" w:hAnsi="Times New Roman" w:cs="Times New Roman"/>
          <w:kern w:val="0"/>
          <w:sz w:val="24"/>
          <w:szCs w:val="24"/>
          <w14:ligatures w14:val="none"/>
        </w:rPr>
        <w:t xml:space="preserve"> </w:t>
      </w:r>
    </w:p>
    <w:p w14:paraId="3C6AC124"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While newer immunotherapy treatments have improved the outcome for patients with certain types of cancer, like melanoma, oncologists also include them in cocktails with the platinum drugs to extend their lives and enhance the potential for survival.</w:t>
      </w:r>
    </w:p>
    <w:p w14:paraId="66805F36"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“In general, we haven’t seen these home runs in cancer” in recent years, said Dr. </w:t>
      </w:r>
      <w:proofErr w:type="spellStart"/>
      <w:r w:rsidRPr="00B93388">
        <w:rPr>
          <w:rFonts w:ascii="Georgia" w:eastAsia="Times New Roman" w:hAnsi="Georgia" w:cs="Times New Roman"/>
          <w:kern w:val="0"/>
          <w:sz w:val="24"/>
          <w:szCs w:val="24"/>
          <w14:ligatures w14:val="none"/>
        </w:rPr>
        <w:t>Mikkael</w:t>
      </w:r>
      <w:proofErr w:type="spellEnd"/>
      <w:r w:rsidRPr="00B93388">
        <w:rPr>
          <w:rFonts w:ascii="Georgia" w:eastAsia="Times New Roman" w:hAnsi="Georgia" w:cs="Times New Roman"/>
          <w:kern w:val="0"/>
          <w:sz w:val="24"/>
          <w:szCs w:val="24"/>
          <w14:ligatures w14:val="none"/>
        </w:rPr>
        <w:t xml:space="preserve"> </w:t>
      </w:r>
      <w:proofErr w:type="spellStart"/>
      <w:r w:rsidRPr="00B93388">
        <w:rPr>
          <w:rFonts w:ascii="Georgia" w:eastAsia="Times New Roman" w:hAnsi="Georgia" w:cs="Times New Roman"/>
          <w:kern w:val="0"/>
          <w:sz w:val="24"/>
          <w:szCs w:val="24"/>
          <w14:ligatures w14:val="none"/>
        </w:rPr>
        <w:t>Sekeres</w:t>
      </w:r>
      <w:proofErr w:type="spellEnd"/>
      <w:r w:rsidRPr="00B93388">
        <w:rPr>
          <w:rFonts w:ascii="Georgia" w:eastAsia="Times New Roman" w:hAnsi="Georgia" w:cs="Times New Roman"/>
          <w:kern w:val="0"/>
          <w:sz w:val="24"/>
          <w:szCs w:val="24"/>
          <w14:ligatures w14:val="none"/>
        </w:rPr>
        <w:t>, a University of Miami oncologist and former F.D.A. oncology adviser.</w:t>
      </w:r>
    </w:p>
    <w:p w14:paraId="65D1925A"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lastRenderedPageBreak/>
        <w:t>Oncologists advising the field amid the current shortages have urged those treating early-stage lung cancer patients to </w:t>
      </w:r>
      <w:hyperlink r:id="rId22" w:tgtFrame="_blank" w:history="1">
        <w:r w:rsidRPr="00B93388">
          <w:rPr>
            <w:rFonts w:ascii="Georgia" w:eastAsia="Times New Roman" w:hAnsi="Georgia" w:cs="Times New Roman"/>
            <w:color w:val="0000FF"/>
            <w:kern w:val="0"/>
            <w:sz w:val="24"/>
            <w:szCs w:val="24"/>
            <w:u w:val="single"/>
            <w:bdr w:val="none" w:sz="0" w:space="0" w:color="auto" w:frame="1"/>
            <w14:ligatures w14:val="none"/>
          </w:rPr>
          <w:t>send them to</w:t>
        </w:r>
      </w:hyperlink>
      <w:r w:rsidRPr="00B93388">
        <w:rPr>
          <w:rFonts w:ascii="Georgia" w:eastAsia="Times New Roman" w:hAnsi="Georgia" w:cs="Times New Roman"/>
          <w:kern w:val="0"/>
          <w:sz w:val="24"/>
          <w:szCs w:val="24"/>
          <w14:ligatures w14:val="none"/>
        </w:rPr>
        <w:t> a center that has the drugs, noting, “there are no equally effective alternatives.”</w:t>
      </w:r>
    </w:p>
    <w:p w14:paraId="33E86A93" w14:textId="77777777" w:rsidR="00B93388" w:rsidRPr="00B93388" w:rsidRDefault="00B93388" w:rsidP="00B93388">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Dr. Evan Myers, a Duke University researcher in the obstetrics and gynecology department, said he was planning to measure the effects of the shortages. One </w:t>
      </w:r>
      <w:hyperlink r:id="rId23" w:tgtFrame="_blank" w:history="1">
        <w:r w:rsidRPr="00B93388">
          <w:rPr>
            <w:rFonts w:ascii="Georgia" w:eastAsia="Times New Roman" w:hAnsi="Georgia" w:cs="Times New Roman"/>
            <w:color w:val="0000FF"/>
            <w:kern w:val="0"/>
            <w:sz w:val="24"/>
            <w:szCs w:val="24"/>
            <w:u w:val="single"/>
            <w:bdr w:val="none" w:sz="0" w:space="0" w:color="auto" w:frame="1"/>
            <w14:ligatures w14:val="none"/>
          </w:rPr>
          <w:t>study of a different medication shortage</w:t>
        </w:r>
      </w:hyperlink>
      <w:r w:rsidRPr="00B93388">
        <w:rPr>
          <w:rFonts w:ascii="Georgia" w:eastAsia="Times New Roman" w:hAnsi="Georgia" w:cs="Times New Roman"/>
          <w:kern w:val="0"/>
          <w:sz w:val="24"/>
          <w:szCs w:val="24"/>
          <w14:ligatures w14:val="none"/>
        </w:rPr>
        <w:t> affecting children and adolescents with Hodgkin’s lymphoma found that the substitute drug was “significantly less effective,” and reduced the survival rate for the young people who received the backup treatment.</w:t>
      </w:r>
    </w:p>
    <w:p w14:paraId="764D681C"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Dr. Myers said this year’s shortages</w:t>
      </w:r>
      <w:r w:rsidRPr="00B93388">
        <w:rPr>
          <w:rFonts w:ascii="Georgia" w:eastAsia="Times New Roman" w:hAnsi="Georgia" w:cs="Times New Roman"/>
          <w:kern w:val="0"/>
          <w:sz w:val="24"/>
          <w:szCs w:val="24"/>
          <w:bdr w:val="none" w:sz="0" w:space="0" w:color="auto" w:frame="1"/>
          <w14:ligatures w14:val="none"/>
        </w:rPr>
        <w:t xml:space="preserve"> </w:t>
      </w:r>
      <w:r w:rsidRPr="00B93388">
        <w:rPr>
          <w:rFonts w:ascii="Georgia" w:eastAsia="Times New Roman" w:hAnsi="Georgia" w:cs="Times New Roman"/>
          <w:kern w:val="0"/>
          <w:sz w:val="24"/>
          <w:szCs w:val="24"/>
          <w14:ligatures w14:val="none"/>
        </w:rPr>
        <w:t xml:space="preserve">would, at a minimum, likely </w:t>
      </w:r>
      <w:proofErr w:type="gramStart"/>
      <w:r w:rsidRPr="00B93388">
        <w:rPr>
          <w:rFonts w:ascii="Georgia" w:eastAsia="Times New Roman" w:hAnsi="Georgia" w:cs="Times New Roman"/>
          <w:kern w:val="0"/>
          <w:sz w:val="24"/>
          <w:szCs w:val="24"/>
          <w14:ligatures w14:val="none"/>
        </w:rPr>
        <w:t>have an effect on</w:t>
      </w:r>
      <w:proofErr w:type="gramEnd"/>
      <w:r w:rsidRPr="00B93388">
        <w:rPr>
          <w:rFonts w:ascii="Georgia" w:eastAsia="Times New Roman" w:hAnsi="Georgia" w:cs="Times New Roman"/>
          <w:kern w:val="0"/>
          <w:sz w:val="24"/>
          <w:szCs w:val="24"/>
          <w14:ligatures w14:val="none"/>
        </w:rPr>
        <w:t xml:space="preserve"> the quality of life for people undergoing treatment. “They’re going to be waiting for the other shoe to drop,” he said.</w:t>
      </w:r>
    </w:p>
    <w:p w14:paraId="4C4D5F31" w14:textId="56C460C0" w:rsidR="00B93388" w:rsidRPr="00B93388" w:rsidRDefault="00B93388" w:rsidP="00B93388">
      <w:pPr>
        <w:spacing w:after="0" w:line="240" w:lineRule="auto"/>
        <w:textAlignment w:val="baseline"/>
        <w:rPr>
          <w:rFonts w:ascii="Times New Roman" w:eastAsia="Times New Roman" w:hAnsi="Times New Roman" w:cs="Times New Roman"/>
          <w:kern w:val="0"/>
          <w:sz w:val="24"/>
          <w:szCs w:val="24"/>
          <w14:ligatures w14:val="none"/>
        </w:rPr>
      </w:pPr>
    </w:p>
    <w:p w14:paraId="544A9E66"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Doctors are also struggling with how to convey such devastating news, said Dr. </w:t>
      </w:r>
      <w:proofErr w:type="spellStart"/>
      <w:r w:rsidRPr="00B93388">
        <w:rPr>
          <w:rFonts w:ascii="Georgia" w:eastAsia="Times New Roman" w:hAnsi="Georgia" w:cs="Times New Roman"/>
          <w:kern w:val="0"/>
          <w:sz w:val="24"/>
          <w:szCs w:val="24"/>
          <w14:ligatures w14:val="none"/>
        </w:rPr>
        <w:t>Prasanthi</w:t>
      </w:r>
      <w:proofErr w:type="spellEnd"/>
      <w:r w:rsidRPr="00B93388">
        <w:rPr>
          <w:rFonts w:ascii="Georgia" w:eastAsia="Times New Roman" w:hAnsi="Georgia" w:cs="Times New Roman"/>
          <w:kern w:val="0"/>
          <w:sz w:val="24"/>
          <w:szCs w:val="24"/>
          <w14:ligatures w14:val="none"/>
        </w:rPr>
        <w:t xml:space="preserve"> Ganesa, medical director of The Center for Cancer and Blood Disorders in Fort Worth. Her practice is looking at each case </w:t>
      </w:r>
      <w:proofErr w:type="gramStart"/>
      <w:r w:rsidRPr="00B93388">
        <w:rPr>
          <w:rFonts w:ascii="Georgia" w:eastAsia="Times New Roman" w:hAnsi="Georgia" w:cs="Times New Roman"/>
          <w:kern w:val="0"/>
          <w:sz w:val="24"/>
          <w:szCs w:val="24"/>
          <w14:ligatures w14:val="none"/>
        </w:rPr>
        <w:t>individually, but</w:t>
      </w:r>
      <w:proofErr w:type="gramEnd"/>
      <w:r w:rsidRPr="00B93388">
        <w:rPr>
          <w:rFonts w:ascii="Georgia" w:eastAsia="Times New Roman" w:hAnsi="Georgia" w:cs="Times New Roman"/>
          <w:kern w:val="0"/>
          <w:sz w:val="24"/>
          <w:szCs w:val="24"/>
          <w14:ligatures w14:val="none"/>
        </w:rPr>
        <w:t xml:space="preserve"> is also prioritizing crucial doses for patients who could potentially be cured.</w:t>
      </w:r>
    </w:p>
    <w:p w14:paraId="4DAB976E"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 xml:space="preserve">“I can imagine a patient listening to this and saying, ‘You know, I am trying to live longer, that is my priority. </w:t>
      </w:r>
      <w:proofErr w:type="gramStart"/>
      <w:r w:rsidRPr="00B93388">
        <w:rPr>
          <w:rFonts w:ascii="Georgia" w:eastAsia="Times New Roman" w:hAnsi="Georgia" w:cs="Times New Roman"/>
          <w:kern w:val="0"/>
          <w:sz w:val="24"/>
          <w:szCs w:val="24"/>
          <w14:ligatures w14:val="none"/>
        </w:rPr>
        <w:t>So</w:t>
      </w:r>
      <w:proofErr w:type="gramEnd"/>
      <w:r w:rsidRPr="00B93388">
        <w:rPr>
          <w:rFonts w:ascii="Georgia" w:eastAsia="Times New Roman" w:hAnsi="Georgia" w:cs="Times New Roman"/>
          <w:kern w:val="0"/>
          <w:sz w:val="24"/>
          <w:szCs w:val="24"/>
          <w14:ligatures w14:val="none"/>
        </w:rPr>
        <w:t xml:space="preserve"> I need that drug, doc</w:t>
      </w:r>
      <w:proofErr w:type="gramStart"/>
      <w:r w:rsidRPr="00B93388">
        <w:rPr>
          <w:rFonts w:ascii="Georgia" w:eastAsia="Times New Roman" w:hAnsi="Georgia" w:cs="Times New Roman"/>
          <w:kern w:val="0"/>
          <w:sz w:val="24"/>
          <w:szCs w:val="24"/>
          <w14:ligatures w14:val="none"/>
        </w:rPr>
        <w:t>,’”</w:t>
      </w:r>
      <w:proofErr w:type="gramEnd"/>
      <w:r w:rsidRPr="00B93388">
        <w:rPr>
          <w:rFonts w:ascii="Georgia" w:eastAsia="Times New Roman" w:hAnsi="Georgia" w:cs="Times New Roman"/>
          <w:kern w:val="0"/>
          <w:sz w:val="24"/>
          <w:szCs w:val="24"/>
          <w14:ligatures w14:val="none"/>
        </w:rPr>
        <w:t xml:space="preserve"> she said. “We feel really helpless.”</w:t>
      </w:r>
    </w:p>
    <w:p w14:paraId="4ADD31C6" w14:textId="77777777" w:rsidR="00B93388" w:rsidRPr="00B93388" w:rsidRDefault="00B93388" w:rsidP="00B93388">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The situation demands action, said Dr. Karen Knudsen, chief executive of the American Cancer Society. The White House and Congress, which have discussed the problem, have advanced few concrete solutions.</w:t>
      </w:r>
    </w:p>
    <w:p w14:paraId="22CB5877" w14:textId="77777777" w:rsidR="00B93388" w:rsidRPr="00B93388" w:rsidRDefault="00B93388" w:rsidP="00B93388">
      <w:pPr>
        <w:spacing w:after="0" w:line="240" w:lineRule="auto"/>
        <w:textAlignment w:val="baseline"/>
        <w:rPr>
          <w:rFonts w:ascii="Georgia" w:eastAsia="Times New Roman" w:hAnsi="Georgia" w:cs="Times New Roman"/>
          <w:kern w:val="0"/>
          <w:sz w:val="24"/>
          <w:szCs w:val="24"/>
          <w14:ligatures w14:val="none"/>
        </w:rPr>
      </w:pPr>
      <w:r w:rsidRPr="00B93388">
        <w:rPr>
          <w:rFonts w:ascii="Georgia" w:eastAsia="Times New Roman" w:hAnsi="Georgia" w:cs="Times New Roman"/>
          <w:kern w:val="0"/>
          <w:sz w:val="24"/>
          <w:szCs w:val="24"/>
          <w14:ligatures w14:val="none"/>
        </w:rPr>
        <w:t>“The necessity for a durable solution is growing greater by the day,” Dr. Knudsen said, adding, “Patients are left hanging.”</w:t>
      </w:r>
    </w:p>
    <w:p w14:paraId="6E0D9768" w14:textId="77777777" w:rsidR="00B93388" w:rsidRPr="00B93388" w:rsidRDefault="00B93388" w:rsidP="00B93388">
      <w:pPr>
        <w:shd w:val="clear" w:color="auto" w:fill="FFFFFF"/>
        <w:spacing w:beforeAutospacing="1" w:after="0" w:afterAutospacing="1" w:line="240" w:lineRule="auto"/>
        <w:textAlignment w:val="baseline"/>
        <w:rPr>
          <w:rFonts w:ascii="Helvetica" w:eastAsia="Times New Roman" w:hAnsi="Helvetica" w:cs="Helvetica"/>
          <w:color w:val="333333"/>
          <w:kern w:val="0"/>
          <w:sz w:val="24"/>
          <w:szCs w:val="24"/>
          <w14:ligatures w14:val="none"/>
        </w:rPr>
      </w:pPr>
      <w:r w:rsidRPr="00B93388">
        <w:rPr>
          <w:rFonts w:ascii="Helvetica" w:eastAsia="Times New Roman" w:hAnsi="Helvetica" w:cs="Helvetica"/>
          <w:color w:val="333333"/>
          <w:kern w:val="0"/>
          <w:sz w:val="24"/>
          <w:szCs w:val="24"/>
          <w14:ligatures w14:val="none"/>
        </w:rPr>
        <w:t>Christina Jewett covers the Food and Drug Administration. She is an award-winning investigative journalist and has a strong interest in how the work of the F.D.A. affects the people who use regulated products. </w:t>
      </w:r>
      <w:hyperlink r:id="rId24" w:tgtFrame="_blank" w:history="1">
        <w:r w:rsidRPr="00B93388">
          <w:rPr>
            <w:rFonts w:ascii="inherit" w:eastAsia="Times New Roman" w:hAnsi="inherit" w:cs="Helvetica"/>
            <w:color w:val="0000FF"/>
            <w:kern w:val="0"/>
            <w:sz w:val="24"/>
            <w:szCs w:val="24"/>
            <w:bdr w:val="none" w:sz="0" w:space="0" w:color="auto" w:frame="1"/>
            <w14:ligatures w14:val="none"/>
          </w:rPr>
          <w:t>@</w:t>
        </w:r>
        <w:r w:rsidRPr="00B93388">
          <w:rPr>
            <w:rFonts w:ascii="inherit" w:eastAsia="Times New Roman" w:hAnsi="inherit" w:cs="Helvetica"/>
            <w:color w:val="0000FF"/>
            <w:kern w:val="0"/>
            <w:sz w:val="24"/>
            <w:szCs w:val="24"/>
            <w:u w:val="single"/>
            <w:bdr w:val="none" w:sz="0" w:space="0" w:color="auto" w:frame="1"/>
            <w14:ligatures w14:val="none"/>
          </w:rPr>
          <w:t>By_Cjewett</w:t>
        </w:r>
      </w:hyperlink>
    </w:p>
    <w:p w14:paraId="3F131F42" w14:textId="270A0927" w:rsidR="006C210A" w:rsidRDefault="006C210A" w:rsidP="006C210A"/>
    <w:sectPr w:rsidR="006C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067D3"/>
    <w:multiLevelType w:val="multilevel"/>
    <w:tmpl w:val="8B3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134D93"/>
    <w:multiLevelType w:val="multilevel"/>
    <w:tmpl w:val="9D48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07012"/>
    <w:multiLevelType w:val="multilevel"/>
    <w:tmpl w:val="75D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822228">
    <w:abstractNumId w:val="2"/>
  </w:num>
  <w:num w:numId="2" w16cid:durableId="1933735885">
    <w:abstractNumId w:val="1"/>
  </w:num>
  <w:num w:numId="3" w16cid:durableId="122942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0A"/>
    <w:rsid w:val="0052012C"/>
    <w:rsid w:val="00524233"/>
    <w:rsid w:val="006C210A"/>
    <w:rsid w:val="006E2EB0"/>
    <w:rsid w:val="0073431F"/>
    <w:rsid w:val="00810EAA"/>
    <w:rsid w:val="00B93388"/>
    <w:rsid w:val="00CA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4CE5"/>
  <w15:chartTrackingRefBased/>
  <w15:docId w15:val="{8BBF59E6-643C-496A-B43A-6FB8C797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230">
      <w:bodyDiv w:val="1"/>
      <w:marLeft w:val="0"/>
      <w:marRight w:val="0"/>
      <w:marTop w:val="0"/>
      <w:marBottom w:val="0"/>
      <w:divBdr>
        <w:top w:val="none" w:sz="0" w:space="0" w:color="auto"/>
        <w:left w:val="none" w:sz="0" w:space="0" w:color="auto"/>
        <w:bottom w:val="none" w:sz="0" w:space="0" w:color="auto"/>
        <w:right w:val="none" w:sz="0" w:space="0" w:color="auto"/>
      </w:divBdr>
      <w:divsChild>
        <w:div w:id="1622569913">
          <w:marLeft w:val="0"/>
          <w:marRight w:val="0"/>
          <w:marTop w:val="0"/>
          <w:marBottom w:val="0"/>
          <w:divBdr>
            <w:top w:val="none" w:sz="0" w:space="0" w:color="auto"/>
            <w:left w:val="none" w:sz="0" w:space="0" w:color="auto"/>
            <w:bottom w:val="none" w:sz="0" w:space="0" w:color="auto"/>
            <w:right w:val="none" w:sz="0" w:space="0" w:color="auto"/>
          </w:divBdr>
          <w:divsChild>
            <w:div w:id="445469718">
              <w:marLeft w:val="0"/>
              <w:marRight w:val="0"/>
              <w:marTop w:val="0"/>
              <w:marBottom w:val="0"/>
              <w:divBdr>
                <w:top w:val="none" w:sz="0" w:space="0" w:color="auto"/>
                <w:left w:val="none" w:sz="0" w:space="0" w:color="auto"/>
                <w:bottom w:val="none" w:sz="0" w:space="0" w:color="auto"/>
                <w:right w:val="none" w:sz="0" w:space="0" w:color="auto"/>
              </w:divBdr>
            </w:div>
          </w:divsChild>
        </w:div>
        <w:div w:id="2140954328">
          <w:marLeft w:val="0"/>
          <w:marRight w:val="0"/>
          <w:marTop w:val="0"/>
          <w:marBottom w:val="0"/>
          <w:divBdr>
            <w:top w:val="none" w:sz="0" w:space="0" w:color="auto"/>
            <w:left w:val="none" w:sz="0" w:space="0" w:color="auto"/>
            <w:bottom w:val="none" w:sz="0" w:space="0" w:color="auto"/>
            <w:right w:val="none" w:sz="0" w:space="0" w:color="auto"/>
          </w:divBdr>
          <w:divsChild>
            <w:div w:id="1366977547">
              <w:marLeft w:val="0"/>
              <w:marRight w:val="0"/>
              <w:marTop w:val="100"/>
              <w:marBottom w:val="100"/>
              <w:divBdr>
                <w:top w:val="none" w:sz="0" w:space="0" w:color="auto"/>
                <w:left w:val="none" w:sz="0" w:space="0" w:color="auto"/>
                <w:bottom w:val="none" w:sz="0" w:space="0" w:color="auto"/>
                <w:right w:val="none" w:sz="0" w:space="0" w:color="auto"/>
              </w:divBdr>
              <w:divsChild>
                <w:div w:id="1902786203">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1779711997">
                      <w:marLeft w:val="0"/>
                      <w:marRight w:val="0"/>
                      <w:marTop w:val="0"/>
                      <w:marBottom w:val="0"/>
                      <w:divBdr>
                        <w:top w:val="none" w:sz="0" w:space="0" w:color="auto"/>
                        <w:left w:val="none" w:sz="0" w:space="0" w:color="auto"/>
                        <w:bottom w:val="none" w:sz="0" w:space="0" w:color="auto"/>
                        <w:right w:val="none" w:sz="0" w:space="0" w:color="auto"/>
                      </w:divBdr>
                      <w:divsChild>
                        <w:div w:id="67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05974">
      <w:bodyDiv w:val="1"/>
      <w:marLeft w:val="0"/>
      <w:marRight w:val="0"/>
      <w:marTop w:val="0"/>
      <w:marBottom w:val="0"/>
      <w:divBdr>
        <w:top w:val="none" w:sz="0" w:space="0" w:color="auto"/>
        <w:left w:val="none" w:sz="0" w:space="0" w:color="auto"/>
        <w:bottom w:val="none" w:sz="0" w:space="0" w:color="auto"/>
        <w:right w:val="none" w:sz="0" w:space="0" w:color="auto"/>
      </w:divBdr>
      <w:divsChild>
        <w:div w:id="467091232">
          <w:marLeft w:val="0"/>
          <w:marRight w:val="0"/>
          <w:marTop w:val="0"/>
          <w:marBottom w:val="0"/>
          <w:divBdr>
            <w:top w:val="none" w:sz="0" w:space="0" w:color="auto"/>
            <w:left w:val="none" w:sz="0" w:space="0" w:color="auto"/>
            <w:bottom w:val="none" w:sz="0" w:space="0" w:color="auto"/>
            <w:right w:val="none" w:sz="0" w:space="0" w:color="auto"/>
          </w:divBdr>
        </w:div>
      </w:divsChild>
    </w:div>
    <w:div w:id="1743024438">
      <w:bodyDiv w:val="1"/>
      <w:marLeft w:val="0"/>
      <w:marRight w:val="0"/>
      <w:marTop w:val="0"/>
      <w:marBottom w:val="0"/>
      <w:divBdr>
        <w:top w:val="none" w:sz="0" w:space="0" w:color="auto"/>
        <w:left w:val="none" w:sz="0" w:space="0" w:color="auto"/>
        <w:bottom w:val="none" w:sz="0" w:space="0" w:color="auto"/>
        <w:right w:val="none" w:sz="0" w:space="0" w:color="auto"/>
      </w:divBdr>
      <w:divsChild>
        <w:div w:id="805699905">
          <w:marLeft w:val="0"/>
          <w:marRight w:val="0"/>
          <w:marTop w:val="0"/>
          <w:marBottom w:val="0"/>
          <w:divBdr>
            <w:top w:val="none" w:sz="0" w:space="0" w:color="auto"/>
            <w:left w:val="none" w:sz="0" w:space="0" w:color="auto"/>
            <w:bottom w:val="none" w:sz="0" w:space="0" w:color="auto"/>
            <w:right w:val="none" w:sz="0" w:space="0" w:color="auto"/>
          </w:divBdr>
          <w:divsChild>
            <w:div w:id="1673099984">
              <w:marLeft w:val="0"/>
              <w:marRight w:val="0"/>
              <w:marTop w:val="0"/>
              <w:marBottom w:val="375"/>
              <w:divBdr>
                <w:top w:val="none" w:sz="0" w:space="0" w:color="auto"/>
                <w:left w:val="none" w:sz="0" w:space="0" w:color="auto"/>
                <w:bottom w:val="none" w:sz="0" w:space="0" w:color="auto"/>
                <w:right w:val="none" w:sz="0" w:space="0" w:color="auto"/>
              </w:divBdr>
              <w:divsChild>
                <w:div w:id="1344631764">
                  <w:marLeft w:val="0"/>
                  <w:marRight w:val="0"/>
                  <w:marTop w:val="0"/>
                  <w:marBottom w:val="0"/>
                  <w:divBdr>
                    <w:top w:val="none" w:sz="0" w:space="0" w:color="auto"/>
                    <w:left w:val="none" w:sz="0" w:space="0" w:color="auto"/>
                    <w:bottom w:val="none" w:sz="0" w:space="0" w:color="auto"/>
                    <w:right w:val="none" w:sz="0" w:space="0" w:color="auto"/>
                  </w:divBdr>
                  <w:divsChild>
                    <w:div w:id="1869291851">
                      <w:marLeft w:val="0"/>
                      <w:marRight w:val="0"/>
                      <w:marTop w:val="0"/>
                      <w:marBottom w:val="375"/>
                      <w:divBdr>
                        <w:top w:val="none" w:sz="0" w:space="0" w:color="auto"/>
                        <w:left w:val="none" w:sz="0" w:space="0" w:color="auto"/>
                        <w:bottom w:val="single" w:sz="6" w:space="19" w:color="EBEBEB"/>
                        <w:right w:val="none" w:sz="0" w:space="0" w:color="auto"/>
                      </w:divBdr>
                      <w:divsChild>
                        <w:div w:id="1296252953">
                          <w:marLeft w:val="0"/>
                          <w:marRight w:val="0"/>
                          <w:marTop w:val="0"/>
                          <w:marBottom w:val="0"/>
                          <w:divBdr>
                            <w:top w:val="none" w:sz="0" w:space="0" w:color="auto"/>
                            <w:left w:val="none" w:sz="0" w:space="0" w:color="auto"/>
                            <w:bottom w:val="none" w:sz="0" w:space="0" w:color="auto"/>
                            <w:right w:val="none" w:sz="0" w:space="0" w:color="auto"/>
                          </w:divBdr>
                          <w:divsChild>
                            <w:div w:id="245574684">
                              <w:marLeft w:val="0"/>
                              <w:marRight w:val="0"/>
                              <w:marTop w:val="0"/>
                              <w:marBottom w:val="0"/>
                              <w:divBdr>
                                <w:top w:val="none" w:sz="0" w:space="0" w:color="auto"/>
                                <w:left w:val="none" w:sz="0" w:space="0" w:color="auto"/>
                                <w:bottom w:val="none" w:sz="0" w:space="0" w:color="auto"/>
                                <w:right w:val="none" w:sz="0" w:space="0" w:color="auto"/>
                              </w:divBdr>
                            </w:div>
                          </w:divsChild>
                        </w:div>
                        <w:div w:id="385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846">
                  <w:marLeft w:val="0"/>
                  <w:marRight w:val="0"/>
                  <w:marTop w:val="0"/>
                  <w:marBottom w:val="0"/>
                  <w:divBdr>
                    <w:top w:val="none" w:sz="0" w:space="0" w:color="auto"/>
                    <w:left w:val="none" w:sz="0" w:space="0" w:color="auto"/>
                    <w:bottom w:val="none" w:sz="0" w:space="0" w:color="auto"/>
                    <w:right w:val="none" w:sz="0" w:space="0" w:color="auto"/>
                  </w:divBdr>
                  <w:divsChild>
                    <w:div w:id="34358493">
                      <w:marLeft w:val="0"/>
                      <w:marRight w:val="0"/>
                      <w:marTop w:val="0"/>
                      <w:marBottom w:val="0"/>
                      <w:divBdr>
                        <w:top w:val="none" w:sz="0" w:space="0" w:color="auto"/>
                        <w:left w:val="none" w:sz="0" w:space="0" w:color="auto"/>
                        <w:bottom w:val="none" w:sz="0" w:space="0" w:color="auto"/>
                        <w:right w:val="none" w:sz="0" w:space="0" w:color="auto"/>
                      </w:divBdr>
                      <w:divsChild>
                        <w:div w:id="617496131">
                          <w:marLeft w:val="0"/>
                          <w:marRight w:val="0"/>
                          <w:marTop w:val="0"/>
                          <w:marBottom w:val="100"/>
                          <w:divBdr>
                            <w:top w:val="none" w:sz="0" w:space="0" w:color="auto"/>
                            <w:left w:val="none" w:sz="0" w:space="0" w:color="auto"/>
                            <w:bottom w:val="none" w:sz="0" w:space="0" w:color="auto"/>
                            <w:right w:val="none" w:sz="0" w:space="0" w:color="auto"/>
                          </w:divBdr>
                        </w:div>
                        <w:div w:id="752431564">
                          <w:marLeft w:val="0"/>
                          <w:marRight w:val="0"/>
                          <w:marTop w:val="0"/>
                          <w:marBottom w:val="0"/>
                          <w:divBdr>
                            <w:top w:val="none" w:sz="0" w:space="0" w:color="auto"/>
                            <w:left w:val="none" w:sz="0" w:space="0" w:color="auto"/>
                            <w:bottom w:val="none" w:sz="0" w:space="0" w:color="auto"/>
                            <w:right w:val="none" w:sz="0" w:space="0" w:color="auto"/>
                          </w:divBdr>
                        </w:div>
                      </w:divsChild>
                    </w:div>
                    <w:div w:id="14612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2818">
          <w:marLeft w:val="0"/>
          <w:marRight w:val="0"/>
          <w:marTop w:val="0"/>
          <w:marBottom w:val="0"/>
          <w:divBdr>
            <w:top w:val="none" w:sz="0" w:space="0" w:color="auto"/>
            <w:left w:val="none" w:sz="0" w:space="0" w:color="auto"/>
            <w:bottom w:val="none" w:sz="0" w:space="0" w:color="auto"/>
            <w:right w:val="none" w:sz="0" w:space="0" w:color="auto"/>
          </w:divBdr>
          <w:divsChild>
            <w:div w:id="419180133">
              <w:marLeft w:val="0"/>
              <w:marRight w:val="0"/>
              <w:marTop w:val="0"/>
              <w:marBottom w:val="0"/>
              <w:divBdr>
                <w:top w:val="none" w:sz="0" w:space="0" w:color="auto"/>
                <w:left w:val="none" w:sz="0" w:space="0" w:color="auto"/>
                <w:bottom w:val="none" w:sz="0" w:space="0" w:color="auto"/>
                <w:right w:val="none" w:sz="0" w:space="0" w:color="auto"/>
              </w:divBdr>
            </w:div>
          </w:divsChild>
        </w:div>
        <w:div w:id="1586961763">
          <w:marLeft w:val="0"/>
          <w:marRight w:val="0"/>
          <w:marTop w:val="0"/>
          <w:marBottom w:val="0"/>
          <w:divBdr>
            <w:top w:val="none" w:sz="0" w:space="0" w:color="auto"/>
            <w:left w:val="none" w:sz="0" w:space="0" w:color="auto"/>
            <w:bottom w:val="none" w:sz="0" w:space="0" w:color="auto"/>
            <w:right w:val="none" w:sz="0" w:space="0" w:color="auto"/>
          </w:divBdr>
          <w:divsChild>
            <w:div w:id="604649985">
              <w:marLeft w:val="0"/>
              <w:marRight w:val="0"/>
              <w:marTop w:val="0"/>
              <w:marBottom w:val="0"/>
              <w:divBdr>
                <w:top w:val="single" w:sz="6" w:space="9" w:color="F3F3F3"/>
                <w:left w:val="none" w:sz="0" w:space="0" w:color="auto"/>
                <w:bottom w:val="single" w:sz="6" w:space="23" w:color="F3F3F3"/>
                <w:right w:val="none" w:sz="0" w:space="0" w:color="auto"/>
              </w:divBdr>
              <w:divsChild>
                <w:div w:id="7712391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74688857">
          <w:marLeft w:val="0"/>
          <w:marRight w:val="0"/>
          <w:marTop w:val="0"/>
          <w:marBottom w:val="0"/>
          <w:divBdr>
            <w:top w:val="none" w:sz="0" w:space="0" w:color="auto"/>
            <w:left w:val="none" w:sz="0" w:space="0" w:color="auto"/>
            <w:bottom w:val="none" w:sz="0" w:space="0" w:color="auto"/>
            <w:right w:val="none" w:sz="0" w:space="0" w:color="auto"/>
          </w:divBdr>
          <w:divsChild>
            <w:div w:id="1637907595">
              <w:marLeft w:val="0"/>
              <w:marRight w:val="0"/>
              <w:marTop w:val="0"/>
              <w:marBottom w:val="0"/>
              <w:divBdr>
                <w:top w:val="none" w:sz="0" w:space="0" w:color="auto"/>
                <w:left w:val="none" w:sz="0" w:space="0" w:color="auto"/>
                <w:bottom w:val="none" w:sz="0" w:space="0" w:color="auto"/>
                <w:right w:val="none" w:sz="0" w:space="0" w:color="auto"/>
              </w:divBdr>
            </w:div>
            <w:div w:id="1986078470">
              <w:marLeft w:val="0"/>
              <w:marRight w:val="0"/>
              <w:marTop w:val="0"/>
              <w:marBottom w:val="0"/>
              <w:divBdr>
                <w:top w:val="none" w:sz="0" w:space="0" w:color="auto"/>
                <w:left w:val="none" w:sz="0" w:space="0" w:color="auto"/>
                <w:bottom w:val="none" w:sz="0" w:space="0" w:color="auto"/>
                <w:right w:val="none" w:sz="0" w:space="0" w:color="auto"/>
              </w:divBdr>
              <w:divsChild>
                <w:div w:id="1635715034">
                  <w:marLeft w:val="0"/>
                  <w:marRight w:val="0"/>
                  <w:marTop w:val="0"/>
                  <w:marBottom w:val="0"/>
                  <w:divBdr>
                    <w:top w:val="none" w:sz="0" w:space="0" w:color="auto"/>
                    <w:left w:val="none" w:sz="0" w:space="0" w:color="auto"/>
                    <w:bottom w:val="none" w:sz="0" w:space="0" w:color="auto"/>
                    <w:right w:val="none" w:sz="0" w:space="0" w:color="auto"/>
                  </w:divBdr>
                </w:div>
                <w:div w:id="1473789761">
                  <w:marLeft w:val="0"/>
                  <w:marRight w:val="0"/>
                  <w:marTop w:val="0"/>
                  <w:marBottom w:val="0"/>
                  <w:divBdr>
                    <w:top w:val="none" w:sz="0" w:space="0" w:color="auto"/>
                    <w:left w:val="none" w:sz="0" w:space="0" w:color="auto"/>
                    <w:bottom w:val="none" w:sz="0" w:space="0" w:color="auto"/>
                    <w:right w:val="none" w:sz="0" w:space="0" w:color="auto"/>
                  </w:divBdr>
                </w:div>
                <w:div w:id="9719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778">
          <w:marLeft w:val="0"/>
          <w:marRight w:val="0"/>
          <w:marTop w:val="0"/>
          <w:marBottom w:val="0"/>
          <w:divBdr>
            <w:top w:val="none" w:sz="0" w:space="0" w:color="auto"/>
            <w:left w:val="none" w:sz="0" w:space="0" w:color="auto"/>
            <w:bottom w:val="none" w:sz="0" w:space="0" w:color="auto"/>
            <w:right w:val="none" w:sz="0" w:space="0" w:color="auto"/>
          </w:divBdr>
          <w:divsChild>
            <w:div w:id="752777394">
              <w:marLeft w:val="0"/>
              <w:marRight w:val="0"/>
              <w:marTop w:val="0"/>
              <w:marBottom w:val="0"/>
              <w:divBdr>
                <w:top w:val="single" w:sz="6" w:space="9" w:color="F3F3F3"/>
                <w:left w:val="none" w:sz="0" w:space="0" w:color="auto"/>
                <w:bottom w:val="single" w:sz="6" w:space="23" w:color="F3F3F3"/>
                <w:right w:val="none" w:sz="0" w:space="0" w:color="auto"/>
              </w:divBdr>
              <w:divsChild>
                <w:div w:id="145825250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91549907">
          <w:marLeft w:val="0"/>
          <w:marRight w:val="0"/>
          <w:marTop w:val="0"/>
          <w:marBottom w:val="0"/>
          <w:divBdr>
            <w:top w:val="none" w:sz="0" w:space="0" w:color="auto"/>
            <w:left w:val="none" w:sz="0" w:space="0" w:color="auto"/>
            <w:bottom w:val="none" w:sz="0" w:space="0" w:color="auto"/>
            <w:right w:val="none" w:sz="0" w:space="0" w:color="auto"/>
          </w:divBdr>
          <w:divsChild>
            <w:div w:id="1447116255">
              <w:marLeft w:val="0"/>
              <w:marRight w:val="0"/>
              <w:marTop w:val="0"/>
              <w:marBottom w:val="0"/>
              <w:divBdr>
                <w:top w:val="none" w:sz="0" w:space="0" w:color="auto"/>
                <w:left w:val="none" w:sz="0" w:space="0" w:color="auto"/>
                <w:bottom w:val="none" w:sz="0" w:space="0" w:color="auto"/>
                <w:right w:val="none" w:sz="0" w:space="0" w:color="auto"/>
              </w:divBdr>
              <w:divsChild>
                <w:div w:id="1439985854">
                  <w:marLeft w:val="0"/>
                  <w:marRight w:val="0"/>
                  <w:marTop w:val="0"/>
                  <w:marBottom w:val="0"/>
                  <w:divBdr>
                    <w:top w:val="none" w:sz="0" w:space="0" w:color="auto"/>
                    <w:left w:val="none" w:sz="0" w:space="0" w:color="auto"/>
                    <w:bottom w:val="none" w:sz="0" w:space="0" w:color="auto"/>
                    <w:right w:val="none" w:sz="0" w:space="0" w:color="auto"/>
                  </w:divBdr>
                  <w:divsChild>
                    <w:div w:id="760683114">
                      <w:marLeft w:val="0"/>
                      <w:marRight w:val="0"/>
                      <w:marTop w:val="0"/>
                      <w:marBottom w:val="0"/>
                      <w:divBdr>
                        <w:top w:val="none" w:sz="0" w:space="0" w:color="auto"/>
                        <w:left w:val="none" w:sz="0" w:space="0" w:color="auto"/>
                        <w:bottom w:val="none" w:sz="0" w:space="0" w:color="auto"/>
                        <w:right w:val="none" w:sz="0" w:space="0" w:color="auto"/>
                      </w:divBdr>
                      <w:divsChild>
                        <w:div w:id="12480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49722">
          <w:marLeft w:val="0"/>
          <w:marRight w:val="0"/>
          <w:marTop w:val="0"/>
          <w:marBottom w:val="0"/>
          <w:divBdr>
            <w:top w:val="none" w:sz="0" w:space="0" w:color="auto"/>
            <w:left w:val="none" w:sz="0" w:space="0" w:color="auto"/>
            <w:bottom w:val="none" w:sz="0" w:space="0" w:color="auto"/>
            <w:right w:val="none" w:sz="0" w:space="0" w:color="auto"/>
          </w:divBdr>
          <w:divsChild>
            <w:div w:id="636183607">
              <w:marLeft w:val="0"/>
              <w:marRight w:val="0"/>
              <w:marTop w:val="0"/>
              <w:marBottom w:val="0"/>
              <w:divBdr>
                <w:top w:val="none" w:sz="0" w:space="0" w:color="auto"/>
                <w:left w:val="none" w:sz="0" w:space="0" w:color="auto"/>
                <w:bottom w:val="none" w:sz="0" w:space="0" w:color="auto"/>
                <w:right w:val="none" w:sz="0" w:space="0" w:color="auto"/>
              </w:divBdr>
              <w:divsChild>
                <w:div w:id="1577352759">
                  <w:marLeft w:val="0"/>
                  <w:marRight w:val="0"/>
                  <w:marTop w:val="0"/>
                  <w:marBottom w:val="0"/>
                  <w:divBdr>
                    <w:top w:val="none" w:sz="0" w:space="0" w:color="auto"/>
                    <w:left w:val="none" w:sz="0" w:space="0" w:color="auto"/>
                    <w:bottom w:val="none" w:sz="0" w:space="0" w:color="auto"/>
                    <w:right w:val="none" w:sz="0" w:space="0" w:color="auto"/>
                  </w:divBdr>
                  <w:divsChild>
                    <w:div w:id="618608866">
                      <w:marLeft w:val="0"/>
                      <w:marRight w:val="0"/>
                      <w:marTop w:val="0"/>
                      <w:marBottom w:val="0"/>
                      <w:divBdr>
                        <w:top w:val="none" w:sz="0" w:space="0" w:color="auto"/>
                        <w:left w:val="none" w:sz="0" w:space="0" w:color="auto"/>
                        <w:bottom w:val="none" w:sz="0" w:space="0" w:color="auto"/>
                        <w:right w:val="none" w:sz="0" w:space="0" w:color="auto"/>
                      </w:divBdr>
                    </w:div>
                  </w:divsChild>
                </w:div>
                <w:div w:id="1302271729">
                  <w:marLeft w:val="0"/>
                  <w:marRight w:val="0"/>
                  <w:marTop w:val="0"/>
                  <w:marBottom w:val="0"/>
                  <w:divBdr>
                    <w:top w:val="none" w:sz="0" w:space="0" w:color="auto"/>
                    <w:left w:val="none" w:sz="0" w:space="0" w:color="auto"/>
                    <w:bottom w:val="none" w:sz="0" w:space="0" w:color="auto"/>
                    <w:right w:val="none" w:sz="0" w:space="0" w:color="auto"/>
                  </w:divBdr>
                  <w:divsChild>
                    <w:div w:id="662439405">
                      <w:marLeft w:val="0"/>
                      <w:marRight w:val="0"/>
                      <w:marTop w:val="0"/>
                      <w:marBottom w:val="0"/>
                      <w:divBdr>
                        <w:top w:val="none" w:sz="0" w:space="0" w:color="auto"/>
                        <w:left w:val="none" w:sz="0" w:space="0" w:color="auto"/>
                        <w:bottom w:val="none" w:sz="0" w:space="0" w:color="auto"/>
                        <w:right w:val="none" w:sz="0" w:space="0" w:color="auto"/>
                      </w:divBdr>
                      <w:divsChild>
                        <w:div w:id="1897621442">
                          <w:marLeft w:val="0"/>
                          <w:marRight w:val="0"/>
                          <w:marTop w:val="0"/>
                          <w:marBottom w:val="0"/>
                          <w:divBdr>
                            <w:top w:val="none" w:sz="0" w:space="0" w:color="auto"/>
                            <w:left w:val="none" w:sz="0" w:space="0" w:color="auto"/>
                            <w:bottom w:val="none" w:sz="0" w:space="0" w:color="auto"/>
                            <w:right w:val="none" w:sz="0" w:space="0" w:color="auto"/>
                          </w:divBdr>
                          <w:divsChild>
                            <w:div w:id="675690923">
                              <w:marLeft w:val="0"/>
                              <w:marRight w:val="0"/>
                              <w:marTop w:val="0"/>
                              <w:marBottom w:val="0"/>
                              <w:divBdr>
                                <w:top w:val="none" w:sz="0" w:space="0" w:color="auto"/>
                                <w:left w:val="none" w:sz="0" w:space="0" w:color="auto"/>
                                <w:bottom w:val="none" w:sz="0" w:space="0" w:color="auto"/>
                                <w:right w:val="none" w:sz="0" w:space="0" w:color="auto"/>
                              </w:divBdr>
                              <w:divsChild>
                                <w:div w:id="1567765529">
                                  <w:marLeft w:val="0"/>
                                  <w:marRight w:val="0"/>
                                  <w:marTop w:val="0"/>
                                  <w:marBottom w:val="0"/>
                                  <w:divBdr>
                                    <w:top w:val="none" w:sz="0" w:space="0" w:color="auto"/>
                                    <w:left w:val="none" w:sz="0" w:space="0" w:color="auto"/>
                                    <w:bottom w:val="none" w:sz="0" w:space="0" w:color="auto"/>
                                    <w:right w:val="none" w:sz="0" w:space="0" w:color="auto"/>
                                  </w:divBdr>
                                  <w:divsChild>
                                    <w:div w:id="11181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094094">
          <w:marLeft w:val="0"/>
          <w:marRight w:val="0"/>
          <w:marTop w:val="0"/>
          <w:marBottom w:val="0"/>
          <w:divBdr>
            <w:top w:val="none" w:sz="0" w:space="0" w:color="auto"/>
            <w:left w:val="none" w:sz="0" w:space="0" w:color="auto"/>
            <w:bottom w:val="none" w:sz="0" w:space="0" w:color="auto"/>
            <w:right w:val="none" w:sz="0" w:space="0" w:color="auto"/>
          </w:divBdr>
          <w:divsChild>
            <w:div w:id="574365202">
              <w:marLeft w:val="0"/>
              <w:marRight w:val="0"/>
              <w:marTop w:val="0"/>
              <w:marBottom w:val="0"/>
              <w:divBdr>
                <w:top w:val="none" w:sz="0" w:space="0" w:color="auto"/>
                <w:left w:val="none" w:sz="0" w:space="0" w:color="auto"/>
                <w:bottom w:val="none" w:sz="0" w:space="0" w:color="auto"/>
                <w:right w:val="none" w:sz="0" w:space="0" w:color="auto"/>
              </w:divBdr>
            </w:div>
          </w:divsChild>
        </w:div>
        <w:div w:id="1441803479">
          <w:marLeft w:val="0"/>
          <w:marRight w:val="0"/>
          <w:marTop w:val="0"/>
          <w:marBottom w:val="0"/>
          <w:divBdr>
            <w:top w:val="none" w:sz="0" w:space="0" w:color="auto"/>
            <w:left w:val="none" w:sz="0" w:space="0" w:color="auto"/>
            <w:bottom w:val="none" w:sz="0" w:space="0" w:color="auto"/>
            <w:right w:val="none" w:sz="0" w:space="0" w:color="auto"/>
          </w:divBdr>
          <w:divsChild>
            <w:div w:id="77287185">
              <w:marLeft w:val="0"/>
              <w:marRight w:val="0"/>
              <w:marTop w:val="0"/>
              <w:marBottom w:val="0"/>
              <w:divBdr>
                <w:top w:val="single" w:sz="6" w:space="9" w:color="F3F3F3"/>
                <w:left w:val="none" w:sz="0" w:space="0" w:color="auto"/>
                <w:bottom w:val="single" w:sz="6" w:space="23" w:color="F3F3F3"/>
                <w:right w:val="none" w:sz="0" w:space="0" w:color="auto"/>
              </w:divBdr>
              <w:divsChild>
                <w:div w:id="212292028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67778944">
          <w:marLeft w:val="0"/>
          <w:marRight w:val="0"/>
          <w:marTop w:val="0"/>
          <w:marBottom w:val="0"/>
          <w:divBdr>
            <w:top w:val="none" w:sz="0" w:space="0" w:color="auto"/>
            <w:left w:val="none" w:sz="0" w:space="0" w:color="auto"/>
            <w:bottom w:val="none" w:sz="0" w:space="0" w:color="auto"/>
            <w:right w:val="none" w:sz="0" w:space="0" w:color="auto"/>
          </w:divBdr>
          <w:divsChild>
            <w:div w:id="1111896270">
              <w:marLeft w:val="0"/>
              <w:marRight w:val="0"/>
              <w:marTop w:val="0"/>
              <w:marBottom w:val="0"/>
              <w:divBdr>
                <w:top w:val="none" w:sz="0" w:space="0" w:color="auto"/>
                <w:left w:val="none" w:sz="0" w:space="0" w:color="auto"/>
                <w:bottom w:val="none" w:sz="0" w:space="0" w:color="auto"/>
                <w:right w:val="none" w:sz="0" w:space="0" w:color="auto"/>
              </w:divBdr>
            </w:div>
          </w:divsChild>
        </w:div>
        <w:div w:id="374887060">
          <w:marLeft w:val="0"/>
          <w:marRight w:val="0"/>
          <w:marTop w:val="0"/>
          <w:marBottom w:val="0"/>
          <w:divBdr>
            <w:top w:val="none" w:sz="0" w:space="0" w:color="auto"/>
            <w:left w:val="none" w:sz="0" w:space="0" w:color="auto"/>
            <w:bottom w:val="none" w:sz="0" w:space="0" w:color="auto"/>
            <w:right w:val="none" w:sz="0" w:space="0" w:color="auto"/>
          </w:divBdr>
          <w:divsChild>
            <w:div w:id="1946837653">
              <w:marLeft w:val="0"/>
              <w:marRight w:val="0"/>
              <w:marTop w:val="0"/>
              <w:marBottom w:val="0"/>
              <w:divBdr>
                <w:top w:val="single" w:sz="6" w:space="9" w:color="F3F3F3"/>
                <w:left w:val="none" w:sz="0" w:space="0" w:color="auto"/>
                <w:bottom w:val="single" w:sz="6" w:space="23" w:color="F3F3F3"/>
                <w:right w:val="none" w:sz="0" w:space="0" w:color="auto"/>
              </w:divBdr>
              <w:divsChild>
                <w:div w:id="16552545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24450549">
          <w:marLeft w:val="0"/>
          <w:marRight w:val="0"/>
          <w:marTop w:val="0"/>
          <w:marBottom w:val="0"/>
          <w:divBdr>
            <w:top w:val="none" w:sz="0" w:space="0" w:color="auto"/>
            <w:left w:val="none" w:sz="0" w:space="0" w:color="auto"/>
            <w:bottom w:val="none" w:sz="0" w:space="0" w:color="auto"/>
            <w:right w:val="none" w:sz="0" w:space="0" w:color="auto"/>
          </w:divBdr>
          <w:divsChild>
            <w:div w:id="688023740">
              <w:marLeft w:val="0"/>
              <w:marRight w:val="0"/>
              <w:marTop w:val="0"/>
              <w:marBottom w:val="0"/>
              <w:divBdr>
                <w:top w:val="none" w:sz="0" w:space="0" w:color="auto"/>
                <w:left w:val="none" w:sz="0" w:space="0" w:color="auto"/>
                <w:bottom w:val="none" w:sz="0" w:space="0" w:color="auto"/>
                <w:right w:val="none" w:sz="0" w:space="0" w:color="auto"/>
              </w:divBdr>
            </w:div>
          </w:divsChild>
        </w:div>
        <w:div w:id="1661613804">
          <w:marLeft w:val="0"/>
          <w:marRight w:val="0"/>
          <w:marTop w:val="0"/>
          <w:marBottom w:val="0"/>
          <w:divBdr>
            <w:top w:val="none" w:sz="0" w:space="0" w:color="auto"/>
            <w:left w:val="none" w:sz="0" w:space="0" w:color="auto"/>
            <w:bottom w:val="none" w:sz="0" w:space="0" w:color="auto"/>
            <w:right w:val="none" w:sz="0" w:space="0" w:color="auto"/>
          </w:divBdr>
          <w:divsChild>
            <w:div w:id="1164315595">
              <w:marLeft w:val="0"/>
              <w:marRight w:val="0"/>
              <w:marTop w:val="0"/>
              <w:marBottom w:val="0"/>
              <w:divBdr>
                <w:top w:val="none" w:sz="0" w:space="0" w:color="auto"/>
                <w:left w:val="none" w:sz="0" w:space="0" w:color="auto"/>
                <w:bottom w:val="none" w:sz="0" w:space="0" w:color="auto"/>
                <w:right w:val="none" w:sz="0" w:space="0" w:color="auto"/>
              </w:divBdr>
              <w:divsChild>
                <w:div w:id="900139489">
                  <w:marLeft w:val="0"/>
                  <w:marRight w:val="0"/>
                  <w:marTop w:val="0"/>
                  <w:marBottom w:val="0"/>
                  <w:divBdr>
                    <w:top w:val="none" w:sz="0" w:space="0" w:color="auto"/>
                    <w:left w:val="none" w:sz="0" w:space="0" w:color="auto"/>
                    <w:bottom w:val="none" w:sz="0" w:space="0" w:color="auto"/>
                    <w:right w:val="none" w:sz="0" w:space="0" w:color="auto"/>
                  </w:divBdr>
                  <w:divsChild>
                    <w:div w:id="244608466">
                      <w:marLeft w:val="0"/>
                      <w:marRight w:val="0"/>
                      <w:marTop w:val="0"/>
                      <w:marBottom w:val="0"/>
                      <w:divBdr>
                        <w:top w:val="none" w:sz="0" w:space="0" w:color="auto"/>
                        <w:left w:val="none" w:sz="0" w:space="0" w:color="auto"/>
                        <w:bottom w:val="none" w:sz="0" w:space="0" w:color="auto"/>
                        <w:right w:val="none" w:sz="0" w:space="0" w:color="auto"/>
                      </w:divBdr>
                      <w:divsChild>
                        <w:div w:id="1786459737">
                          <w:marLeft w:val="0"/>
                          <w:marRight w:val="0"/>
                          <w:marTop w:val="0"/>
                          <w:marBottom w:val="0"/>
                          <w:divBdr>
                            <w:top w:val="none" w:sz="0" w:space="0" w:color="auto"/>
                            <w:left w:val="none" w:sz="0" w:space="0" w:color="auto"/>
                            <w:bottom w:val="none" w:sz="0" w:space="0" w:color="auto"/>
                            <w:right w:val="none" w:sz="0" w:space="0" w:color="auto"/>
                          </w:divBdr>
                          <w:divsChild>
                            <w:div w:id="528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184">
                  <w:marLeft w:val="0"/>
                  <w:marRight w:val="0"/>
                  <w:marTop w:val="0"/>
                  <w:marBottom w:val="0"/>
                  <w:divBdr>
                    <w:top w:val="none" w:sz="0" w:space="0" w:color="auto"/>
                    <w:left w:val="none" w:sz="0" w:space="0" w:color="auto"/>
                    <w:bottom w:val="none" w:sz="0" w:space="0" w:color="auto"/>
                    <w:right w:val="none" w:sz="0" w:space="0" w:color="auto"/>
                  </w:divBdr>
                  <w:divsChild>
                    <w:div w:id="1877303551">
                      <w:marLeft w:val="0"/>
                      <w:marRight w:val="0"/>
                      <w:marTop w:val="0"/>
                      <w:marBottom w:val="0"/>
                      <w:divBdr>
                        <w:top w:val="none" w:sz="0" w:space="0" w:color="auto"/>
                        <w:left w:val="none" w:sz="0" w:space="0" w:color="auto"/>
                        <w:bottom w:val="none" w:sz="0" w:space="0" w:color="auto"/>
                        <w:right w:val="none" w:sz="0" w:space="0" w:color="auto"/>
                      </w:divBdr>
                      <w:divsChild>
                        <w:div w:id="1173643013">
                          <w:marLeft w:val="0"/>
                          <w:marRight w:val="0"/>
                          <w:marTop w:val="0"/>
                          <w:marBottom w:val="0"/>
                          <w:divBdr>
                            <w:top w:val="none" w:sz="0" w:space="0" w:color="auto"/>
                            <w:left w:val="none" w:sz="0" w:space="0" w:color="auto"/>
                            <w:bottom w:val="none" w:sz="0" w:space="0" w:color="auto"/>
                            <w:right w:val="none" w:sz="0" w:space="0" w:color="auto"/>
                          </w:divBdr>
                          <w:divsChild>
                            <w:div w:id="439423039">
                              <w:marLeft w:val="0"/>
                              <w:marRight w:val="0"/>
                              <w:marTop w:val="0"/>
                              <w:marBottom w:val="0"/>
                              <w:divBdr>
                                <w:top w:val="none" w:sz="0" w:space="0" w:color="auto"/>
                                <w:left w:val="none" w:sz="0" w:space="0" w:color="auto"/>
                                <w:bottom w:val="none" w:sz="0" w:space="0" w:color="auto"/>
                                <w:right w:val="none" w:sz="0" w:space="0" w:color="auto"/>
                              </w:divBdr>
                              <w:divsChild>
                                <w:div w:id="1533957837">
                                  <w:marLeft w:val="0"/>
                                  <w:marRight w:val="0"/>
                                  <w:marTop w:val="0"/>
                                  <w:marBottom w:val="0"/>
                                  <w:divBdr>
                                    <w:top w:val="none" w:sz="0" w:space="0" w:color="auto"/>
                                    <w:left w:val="none" w:sz="0" w:space="0" w:color="auto"/>
                                    <w:bottom w:val="none" w:sz="0" w:space="0" w:color="auto"/>
                                    <w:right w:val="none" w:sz="0" w:space="0" w:color="auto"/>
                                  </w:divBdr>
                                  <w:divsChild>
                                    <w:div w:id="1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75414">
          <w:marLeft w:val="0"/>
          <w:marRight w:val="0"/>
          <w:marTop w:val="0"/>
          <w:marBottom w:val="0"/>
          <w:divBdr>
            <w:top w:val="none" w:sz="0" w:space="0" w:color="auto"/>
            <w:left w:val="none" w:sz="0" w:space="0" w:color="auto"/>
            <w:bottom w:val="none" w:sz="0" w:space="0" w:color="auto"/>
            <w:right w:val="none" w:sz="0" w:space="0" w:color="auto"/>
          </w:divBdr>
          <w:divsChild>
            <w:div w:id="809440079">
              <w:marLeft w:val="0"/>
              <w:marRight w:val="0"/>
              <w:marTop w:val="0"/>
              <w:marBottom w:val="0"/>
              <w:divBdr>
                <w:top w:val="single" w:sz="6" w:space="9" w:color="F3F3F3"/>
                <w:left w:val="none" w:sz="0" w:space="0" w:color="auto"/>
                <w:bottom w:val="single" w:sz="6" w:space="23" w:color="F3F3F3"/>
                <w:right w:val="none" w:sz="0" w:space="0" w:color="auto"/>
              </w:divBdr>
              <w:divsChild>
                <w:div w:id="6034665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3662175">
          <w:marLeft w:val="0"/>
          <w:marRight w:val="0"/>
          <w:marTop w:val="0"/>
          <w:marBottom w:val="0"/>
          <w:divBdr>
            <w:top w:val="none" w:sz="0" w:space="0" w:color="auto"/>
            <w:left w:val="none" w:sz="0" w:space="0" w:color="auto"/>
            <w:bottom w:val="none" w:sz="0" w:space="0" w:color="auto"/>
            <w:right w:val="none" w:sz="0" w:space="0" w:color="auto"/>
          </w:divBdr>
          <w:divsChild>
            <w:div w:id="776482995">
              <w:marLeft w:val="0"/>
              <w:marRight w:val="0"/>
              <w:marTop w:val="0"/>
              <w:marBottom w:val="0"/>
              <w:divBdr>
                <w:top w:val="none" w:sz="0" w:space="0" w:color="auto"/>
                <w:left w:val="none" w:sz="0" w:space="0" w:color="auto"/>
                <w:bottom w:val="none" w:sz="0" w:space="0" w:color="auto"/>
                <w:right w:val="none" w:sz="0" w:space="0" w:color="auto"/>
              </w:divBdr>
            </w:div>
          </w:divsChild>
        </w:div>
        <w:div w:id="555312655">
          <w:marLeft w:val="0"/>
          <w:marRight w:val="0"/>
          <w:marTop w:val="0"/>
          <w:marBottom w:val="0"/>
          <w:divBdr>
            <w:top w:val="none" w:sz="0" w:space="0" w:color="auto"/>
            <w:left w:val="none" w:sz="0" w:space="0" w:color="auto"/>
            <w:bottom w:val="none" w:sz="0" w:space="0" w:color="auto"/>
            <w:right w:val="none" w:sz="0" w:space="0" w:color="auto"/>
          </w:divBdr>
          <w:divsChild>
            <w:div w:id="2118064371">
              <w:marLeft w:val="0"/>
              <w:marRight w:val="0"/>
              <w:marTop w:val="0"/>
              <w:marBottom w:val="0"/>
              <w:divBdr>
                <w:top w:val="single" w:sz="6" w:space="9" w:color="F3F3F3"/>
                <w:left w:val="none" w:sz="0" w:space="0" w:color="auto"/>
                <w:bottom w:val="single" w:sz="6" w:space="23" w:color="F3F3F3"/>
                <w:right w:val="none" w:sz="0" w:space="0" w:color="auto"/>
              </w:divBdr>
              <w:divsChild>
                <w:div w:id="16364480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35456790">
          <w:marLeft w:val="0"/>
          <w:marRight w:val="0"/>
          <w:marTop w:val="0"/>
          <w:marBottom w:val="0"/>
          <w:divBdr>
            <w:top w:val="none" w:sz="0" w:space="0" w:color="auto"/>
            <w:left w:val="none" w:sz="0" w:space="0" w:color="auto"/>
            <w:bottom w:val="none" w:sz="0" w:space="0" w:color="auto"/>
            <w:right w:val="none" w:sz="0" w:space="0" w:color="auto"/>
          </w:divBdr>
          <w:divsChild>
            <w:div w:id="1887985710">
              <w:marLeft w:val="0"/>
              <w:marRight w:val="0"/>
              <w:marTop w:val="0"/>
              <w:marBottom w:val="0"/>
              <w:divBdr>
                <w:top w:val="none" w:sz="0" w:space="0" w:color="auto"/>
                <w:left w:val="none" w:sz="0" w:space="0" w:color="auto"/>
                <w:bottom w:val="none" w:sz="0" w:space="0" w:color="auto"/>
                <w:right w:val="none" w:sz="0" w:space="0" w:color="auto"/>
              </w:divBdr>
            </w:div>
          </w:divsChild>
        </w:div>
        <w:div w:id="721951662">
          <w:marLeft w:val="0"/>
          <w:marRight w:val="0"/>
          <w:marTop w:val="0"/>
          <w:marBottom w:val="0"/>
          <w:divBdr>
            <w:top w:val="none" w:sz="0" w:space="0" w:color="auto"/>
            <w:left w:val="none" w:sz="0" w:space="0" w:color="auto"/>
            <w:bottom w:val="none" w:sz="0" w:space="0" w:color="auto"/>
            <w:right w:val="none" w:sz="0" w:space="0" w:color="auto"/>
          </w:divBdr>
          <w:divsChild>
            <w:div w:id="1179926240">
              <w:marLeft w:val="0"/>
              <w:marRight w:val="0"/>
              <w:marTop w:val="0"/>
              <w:marBottom w:val="0"/>
              <w:divBdr>
                <w:top w:val="single" w:sz="6" w:space="9" w:color="F3F3F3"/>
                <w:left w:val="none" w:sz="0" w:space="0" w:color="auto"/>
                <w:bottom w:val="single" w:sz="6" w:space="23" w:color="F3F3F3"/>
                <w:right w:val="none" w:sz="0" w:space="0" w:color="auto"/>
              </w:divBdr>
              <w:divsChild>
                <w:div w:id="20432839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72964077">
          <w:marLeft w:val="0"/>
          <w:marRight w:val="0"/>
          <w:marTop w:val="0"/>
          <w:marBottom w:val="0"/>
          <w:divBdr>
            <w:top w:val="none" w:sz="0" w:space="0" w:color="auto"/>
            <w:left w:val="none" w:sz="0" w:space="0" w:color="auto"/>
            <w:bottom w:val="none" w:sz="0" w:space="0" w:color="auto"/>
            <w:right w:val="none" w:sz="0" w:space="0" w:color="auto"/>
          </w:divBdr>
          <w:divsChild>
            <w:div w:id="2146465762">
              <w:marLeft w:val="0"/>
              <w:marRight w:val="0"/>
              <w:marTop w:val="0"/>
              <w:marBottom w:val="0"/>
              <w:divBdr>
                <w:top w:val="none" w:sz="0" w:space="0" w:color="auto"/>
                <w:left w:val="none" w:sz="0" w:space="0" w:color="auto"/>
                <w:bottom w:val="none" w:sz="0" w:space="0" w:color="auto"/>
                <w:right w:val="none" w:sz="0" w:space="0" w:color="auto"/>
              </w:divBdr>
            </w:div>
          </w:divsChild>
        </w:div>
        <w:div w:id="1076321464">
          <w:marLeft w:val="0"/>
          <w:marRight w:val="0"/>
          <w:marTop w:val="0"/>
          <w:marBottom w:val="0"/>
          <w:divBdr>
            <w:top w:val="none" w:sz="0" w:space="0" w:color="auto"/>
            <w:left w:val="none" w:sz="0" w:space="0" w:color="auto"/>
            <w:bottom w:val="none" w:sz="0" w:space="0" w:color="auto"/>
            <w:right w:val="none" w:sz="0" w:space="0" w:color="auto"/>
          </w:divBdr>
          <w:divsChild>
            <w:div w:id="462506144">
              <w:marLeft w:val="0"/>
              <w:marRight w:val="0"/>
              <w:marTop w:val="0"/>
              <w:marBottom w:val="0"/>
              <w:divBdr>
                <w:top w:val="single" w:sz="6" w:space="9" w:color="F3F3F3"/>
                <w:left w:val="none" w:sz="0" w:space="0" w:color="auto"/>
                <w:bottom w:val="single" w:sz="6" w:space="23" w:color="F3F3F3"/>
                <w:right w:val="none" w:sz="0" w:space="0" w:color="auto"/>
              </w:divBdr>
              <w:divsChild>
                <w:div w:id="48250665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22454125">
          <w:marLeft w:val="0"/>
          <w:marRight w:val="0"/>
          <w:marTop w:val="0"/>
          <w:marBottom w:val="0"/>
          <w:divBdr>
            <w:top w:val="none" w:sz="0" w:space="0" w:color="auto"/>
            <w:left w:val="none" w:sz="0" w:space="0" w:color="auto"/>
            <w:bottom w:val="none" w:sz="0" w:space="0" w:color="auto"/>
            <w:right w:val="none" w:sz="0" w:space="0" w:color="auto"/>
          </w:divBdr>
          <w:divsChild>
            <w:div w:id="1127507124">
              <w:marLeft w:val="0"/>
              <w:marRight w:val="0"/>
              <w:marTop w:val="0"/>
              <w:marBottom w:val="0"/>
              <w:divBdr>
                <w:top w:val="none" w:sz="0" w:space="0" w:color="auto"/>
                <w:left w:val="none" w:sz="0" w:space="0" w:color="auto"/>
                <w:bottom w:val="none" w:sz="0" w:space="0" w:color="auto"/>
                <w:right w:val="none" w:sz="0" w:space="0" w:color="auto"/>
              </w:divBdr>
              <w:divsChild>
                <w:div w:id="157505781">
                  <w:marLeft w:val="0"/>
                  <w:marRight w:val="0"/>
                  <w:marTop w:val="0"/>
                  <w:marBottom w:val="0"/>
                  <w:divBdr>
                    <w:top w:val="none" w:sz="0" w:space="0" w:color="auto"/>
                    <w:left w:val="none" w:sz="0" w:space="0" w:color="auto"/>
                    <w:bottom w:val="none" w:sz="0" w:space="0" w:color="auto"/>
                    <w:right w:val="none" w:sz="0" w:space="0" w:color="auto"/>
                  </w:divBdr>
                  <w:divsChild>
                    <w:div w:id="2092119598">
                      <w:marLeft w:val="0"/>
                      <w:marRight w:val="0"/>
                      <w:marTop w:val="0"/>
                      <w:marBottom w:val="0"/>
                      <w:divBdr>
                        <w:top w:val="none" w:sz="0" w:space="0" w:color="auto"/>
                        <w:left w:val="none" w:sz="0" w:space="0" w:color="auto"/>
                        <w:bottom w:val="none" w:sz="0" w:space="0" w:color="auto"/>
                        <w:right w:val="none" w:sz="0" w:space="0" w:color="auto"/>
                      </w:divBdr>
                      <w:divsChild>
                        <w:div w:id="667680951">
                          <w:marLeft w:val="0"/>
                          <w:marRight w:val="0"/>
                          <w:marTop w:val="0"/>
                          <w:marBottom w:val="0"/>
                          <w:divBdr>
                            <w:top w:val="none" w:sz="0" w:space="0" w:color="auto"/>
                            <w:left w:val="none" w:sz="0" w:space="0" w:color="auto"/>
                            <w:bottom w:val="none" w:sz="0" w:space="0" w:color="auto"/>
                            <w:right w:val="none" w:sz="0" w:space="0" w:color="auto"/>
                          </w:divBdr>
                          <w:divsChild>
                            <w:div w:id="860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5107">
                  <w:marLeft w:val="0"/>
                  <w:marRight w:val="0"/>
                  <w:marTop w:val="0"/>
                  <w:marBottom w:val="0"/>
                  <w:divBdr>
                    <w:top w:val="none" w:sz="0" w:space="0" w:color="auto"/>
                    <w:left w:val="none" w:sz="0" w:space="0" w:color="auto"/>
                    <w:bottom w:val="none" w:sz="0" w:space="0" w:color="auto"/>
                    <w:right w:val="none" w:sz="0" w:space="0" w:color="auto"/>
                  </w:divBdr>
                  <w:divsChild>
                    <w:div w:id="1029793044">
                      <w:marLeft w:val="0"/>
                      <w:marRight w:val="0"/>
                      <w:marTop w:val="0"/>
                      <w:marBottom w:val="0"/>
                      <w:divBdr>
                        <w:top w:val="none" w:sz="0" w:space="0" w:color="auto"/>
                        <w:left w:val="none" w:sz="0" w:space="0" w:color="auto"/>
                        <w:bottom w:val="none" w:sz="0" w:space="0" w:color="auto"/>
                        <w:right w:val="none" w:sz="0" w:space="0" w:color="auto"/>
                      </w:divBdr>
                      <w:divsChild>
                        <w:div w:id="180552512">
                          <w:marLeft w:val="0"/>
                          <w:marRight w:val="0"/>
                          <w:marTop w:val="0"/>
                          <w:marBottom w:val="0"/>
                          <w:divBdr>
                            <w:top w:val="none" w:sz="0" w:space="0" w:color="auto"/>
                            <w:left w:val="none" w:sz="0" w:space="0" w:color="auto"/>
                            <w:bottom w:val="none" w:sz="0" w:space="0" w:color="auto"/>
                            <w:right w:val="none" w:sz="0" w:space="0" w:color="auto"/>
                          </w:divBdr>
                          <w:divsChild>
                            <w:div w:id="1417944450">
                              <w:marLeft w:val="0"/>
                              <w:marRight w:val="0"/>
                              <w:marTop w:val="0"/>
                              <w:marBottom w:val="0"/>
                              <w:divBdr>
                                <w:top w:val="none" w:sz="0" w:space="0" w:color="auto"/>
                                <w:left w:val="none" w:sz="0" w:space="0" w:color="auto"/>
                                <w:bottom w:val="none" w:sz="0" w:space="0" w:color="auto"/>
                                <w:right w:val="none" w:sz="0" w:space="0" w:color="auto"/>
                              </w:divBdr>
                              <w:divsChild>
                                <w:div w:id="1979648293">
                                  <w:marLeft w:val="0"/>
                                  <w:marRight w:val="0"/>
                                  <w:marTop w:val="0"/>
                                  <w:marBottom w:val="0"/>
                                  <w:divBdr>
                                    <w:top w:val="none" w:sz="0" w:space="0" w:color="auto"/>
                                    <w:left w:val="none" w:sz="0" w:space="0" w:color="auto"/>
                                    <w:bottom w:val="none" w:sz="0" w:space="0" w:color="auto"/>
                                    <w:right w:val="none" w:sz="0" w:space="0" w:color="auto"/>
                                  </w:divBdr>
                                  <w:divsChild>
                                    <w:div w:id="1617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59108">
          <w:marLeft w:val="0"/>
          <w:marRight w:val="0"/>
          <w:marTop w:val="0"/>
          <w:marBottom w:val="0"/>
          <w:divBdr>
            <w:top w:val="none" w:sz="0" w:space="0" w:color="auto"/>
            <w:left w:val="none" w:sz="0" w:space="0" w:color="auto"/>
            <w:bottom w:val="none" w:sz="0" w:space="0" w:color="auto"/>
            <w:right w:val="none" w:sz="0" w:space="0" w:color="auto"/>
          </w:divBdr>
          <w:divsChild>
            <w:div w:id="441923298">
              <w:marLeft w:val="0"/>
              <w:marRight w:val="0"/>
              <w:marTop w:val="0"/>
              <w:marBottom w:val="0"/>
              <w:divBdr>
                <w:top w:val="none" w:sz="0" w:space="0" w:color="auto"/>
                <w:left w:val="none" w:sz="0" w:space="0" w:color="auto"/>
                <w:bottom w:val="none" w:sz="0" w:space="0" w:color="auto"/>
                <w:right w:val="none" w:sz="0" w:space="0" w:color="auto"/>
              </w:divBdr>
            </w:div>
          </w:divsChild>
        </w:div>
        <w:div w:id="1172140256">
          <w:marLeft w:val="0"/>
          <w:marRight w:val="0"/>
          <w:marTop w:val="0"/>
          <w:marBottom w:val="0"/>
          <w:divBdr>
            <w:top w:val="none" w:sz="0" w:space="0" w:color="auto"/>
            <w:left w:val="none" w:sz="0" w:space="0" w:color="auto"/>
            <w:bottom w:val="none" w:sz="0" w:space="0" w:color="auto"/>
            <w:right w:val="none" w:sz="0" w:space="0" w:color="auto"/>
          </w:divBdr>
          <w:divsChild>
            <w:div w:id="399670382">
              <w:marLeft w:val="0"/>
              <w:marRight w:val="0"/>
              <w:marTop w:val="0"/>
              <w:marBottom w:val="0"/>
              <w:divBdr>
                <w:top w:val="none" w:sz="0" w:space="0" w:color="auto"/>
                <w:left w:val="none" w:sz="0" w:space="0" w:color="auto"/>
                <w:bottom w:val="none" w:sz="0" w:space="0" w:color="auto"/>
                <w:right w:val="none" w:sz="0" w:space="0" w:color="auto"/>
              </w:divBdr>
              <w:divsChild>
                <w:div w:id="2146194865">
                  <w:marLeft w:val="0"/>
                  <w:marRight w:val="0"/>
                  <w:marTop w:val="0"/>
                  <w:marBottom w:val="0"/>
                  <w:divBdr>
                    <w:top w:val="none" w:sz="0" w:space="0" w:color="auto"/>
                    <w:left w:val="none" w:sz="0" w:space="0" w:color="auto"/>
                    <w:bottom w:val="none" w:sz="0" w:space="0" w:color="auto"/>
                    <w:right w:val="none" w:sz="0" w:space="0" w:color="auto"/>
                  </w:divBdr>
                  <w:divsChild>
                    <w:div w:id="14116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christina-jewett" TargetMode="External"/><Relationship Id="rId13" Type="http://schemas.openxmlformats.org/officeDocument/2006/relationships/hyperlink" Target="https://www.nytimes.com/2023/06/06/business/merck-medicare-drug-prices.html?action=click&amp;pgtype=Article&amp;state=default&amp;module=styln-health-care&amp;variant=show&amp;region=MAIN_CONTENT_1&amp;block=storyline_top_links_recirc" TargetMode="External"/><Relationship Id="rId18" Type="http://schemas.openxmlformats.org/officeDocument/2006/relationships/hyperlink" Target="https://energycommerce.house.gov/events/health-subcommittee-legislative-hearing-legislative-solutions-to-bolster-preparedness-and-response-for-all-hazards-and-public-health-security-threa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scopubs.org/doi/full/10.1200/jop.2016.011411" TargetMode="External"/><Relationship Id="rId7" Type="http://schemas.openxmlformats.org/officeDocument/2006/relationships/image" Target="media/image2.png"/><Relationship Id="rId12" Type="http://schemas.openxmlformats.org/officeDocument/2006/relationships/hyperlink" Target="https://www.nytimes.com/2023/06/15/well/live/bmi-health-weight-ama.html?action=click&amp;pgtype=Article&amp;state=default&amp;module=styln-health-care&amp;variant=show&amp;region=MAIN_CONTENT_1&amp;block=storyline_top_links_recirc" TargetMode="External"/><Relationship Id="rId17" Type="http://schemas.openxmlformats.org/officeDocument/2006/relationships/hyperlink" Target="https://www.nccn.org/docs/default-source/oncology-policy-program/NCCN-Drug-Shortage-Surve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media/164602/download" TargetMode="External"/><Relationship Id="rId20" Type="http://schemas.openxmlformats.org/officeDocument/2006/relationships/hyperlink" Target="https://www.annalsofoncology.org/article/S0923-7534(19)66272-1/pdf" TargetMode="External"/><Relationship Id="rId1" Type="http://schemas.openxmlformats.org/officeDocument/2006/relationships/numbering" Target="numbering.xml"/><Relationship Id="rId6" Type="http://schemas.openxmlformats.org/officeDocument/2006/relationships/hyperlink" Target="https://www.nytimes.com/by/christina-jewett" TargetMode="External"/><Relationship Id="rId11" Type="http://schemas.openxmlformats.org/officeDocument/2006/relationships/hyperlink" Target="https://www.nytimes.com/2023/06/15/health/health-insurance-medical-bills.html?action=click&amp;pgtype=Article&amp;state=default&amp;module=styln-health-care&amp;variant=show&amp;region=MAIN_CONTENT_1&amp;block=storyline_top_links_recirc" TargetMode="External"/><Relationship Id="rId24" Type="http://schemas.openxmlformats.org/officeDocument/2006/relationships/hyperlink" Target="https://twitter.com/By_Cjewett"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www.nejm.org/doi/full/10.1056/nejmp1212468" TargetMode="External"/><Relationship Id="rId10" Type="http://schemas.openxmlformats.org/officeDocument/2006/relationships/hyperlink" Target="https://www.nytimes.com/2023/06/15/magazine/doctors-moral-crises.html?action=click&amp;pgtype=Article&amp;state=default&amp;module=styln-health-care&amp;variant=show&amp;region=MAIN_CONTENT_1&amp;block=storyline_top_links_recirc" TargetMode="External"/><Relationship Id="rId19" Type="http://schemas.openxmlformats.org/officeDocument/2006/relationships/hyperlink" Target="https://pubmed.ncbi.nlm.nih.gov/3513943/" TargetMode="External"/><Relationship Id="rId4" Type="http://schemas.openxmlformats.org/officeDocument/2006/relationships/webSettings" Target="webSettings.xml"/><Relationship Id="rId9" Type="http://schemas.openxmlformats.org/officeDocument/2006/relationships/hyperlink" Target="https://www.nytimes.com/2023/05/17/health/drug-shortages-cancer.html" TargetMode="External"/><Relationship Id="rId14" Type="http://schemas.openxmlformats.org/officeDocument/2006/relationships/hyperlink" Target="https://www.ashp.org/drug-shortages/shortage-resources/drug-shortages-statistics?loginreturnUrl=SSOCheckOnly" TargetMode="External"/><Relationship Id="rId22" Type="http://schemas.openxmlformats.org/officeDocument/2006/relationships/hyperlink" Target="https://old-prod.asco.org/sites/new-www.asco.org/files/content-files/practice-patients/documents/2023-Final-SCLC-Updated-6-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5780</TotalTime>
  <Pages>8</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2</cp:revision>
  <dcterms:created xsi:type="dcterms:W3CDTF">2023-06-26T15:07:00Z</dcterms:created>
  <dcterms:modified xsi:type="dcterms:W3CDTF">2023-06-30T15:39:00Z</dcterms:modified>
</cp:coreProperties>
</file>